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1E" w:rsidRPr="00E21CBC" w:rsidRDefault="00E21CBC" w:rsidP="00E21CBC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Bài 6. </w:t>
      </w:r>
      <w:r w:rsidR="0074721E" w:rsidRPr="0074721E">
        <w:rPr>
          <w:rFonts w:asciiTheme="majorHAnsi" w:hAnsiTheme="majorHAnsi" w:cstheme="majorHAnsi"/>
          <w:b/>
          <w:sz w:val="28"/>
          <w:szCs w:val="28"/>
          <w:lang w:val="nl-NL"/>
        </w:rPr>
        <w:t>TRƯỜNG HỢP ĐỒNG DẠNG THỨ HAI</w:t>
      </w:r>
    </w:p>
    <w:p w:rsidR="0074721E" w:rsidRPr="0074721E" w:rsidRDefault="0074721E" w:rsidP="0074721E">
      <w:pPr>
        <w:spacing w:line="400" w:lineRule="exact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4721E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</w:p>
    <w:p w:rsidR="0074721E" w:rsidRPr="0074721E" w:rsidRDefault="0074721E" w:rsidP="0074721E">
      <w:pPr>
        <w:spacing w:line="400" w:lineRule="exact"/>
        <w:rPr>
          <w:rFonts w:asciiTheme="majorHAnsi" w:hAnsiTheme="majorHAnsi" w:cstheme="majorHAnsi"/>
          <w:sz w:val="28"/>
          <w:szCs w:val="28"/>
          <w:lang w:val="nl-NL"/>
        </w:rPr>
      </w:pPr>
      <w:r w:rsidRPr="0074721E">
        <w:rPr>
          <w:rFonts w:asciiTheme="majorHAnsi" w:hAnsiTheme="majorHAnsi" w:cstheme="majorHAnsi"/>
          <w:sz w:val="28"/>
          <w:szCs w:val="28"/>
          <w:lang w:val="nl-NL"/>
        </w:rPr>
        <w:t>I. MỤC TIÊU</w:t>
      </w:r>
      <w:r>
        <w:rPr>
          <w:rFonts w:asciiTheme="majorHAnsi" w:hAnsiTheme="majorHAnsi" w:cstheme="majorHAnsi"/>
          <w:sz w:val="28"/>
          <w:szCs w:val="28"/>
          <w:lang w:val="nl-NL"/>
        </w:rPr>
        <w:t>:</w:t>
      </w:r>
    </w:p>
    <w:p w:rsidR="0074721E" w:rsidRPr="0074721E" w:rsidRDefault="0074721E" w:rsidP="0074721E">
      <w:pPr>
        <w:spacing w:line="400" w:lineRule="exact"/>
        <w:rPr>
          <w:rFonts w:asciiTheme="majorHAnsi" w:hAnsiTheme="majorHAnsi" w:cstheme="majorHAnsi"/>
          <w:sz w:val="28"/>
          <w:szCs w:val="28"/>
        </w:rPr>
      </w:pPr>
      <w:r w:rsidRPr="0074721E">
        <w:rPr>
          <w:rFonts w:asciiTheme="majorHAnsi" w:hAnsiTheme="majorHAnsi" w:cstheme="majorHAnsi"/>
          <w:b/>
          <w:sz w:val="28"/>
          <w:szCs w:val="28"/>
          <w:lang w:val="nl-NL"/>
        </w:rPr>
        <w:t>1, Kiến thức:</w:t>
      </w:r>
      <w:r w:rsidRPr="0074721E">
        <w:rPr>
          <w:rFonts w:asciiTheme="majorHAnsi" w:hAnsiTheme="majorHAnsi" w:cstheme="majorHAnsi"/>
          <w:sz w:val="28"/>
          <w:szCs w:val="28"/>
          <w:lang w:val="nl-NL"/>
        </w:rPr>
        <w:t xml:space="preserve"> HS nắm chắc định lý về trường hợp đồng dạng thứ hai và các 2 bước c/m ĐLý này.</w:t>
      </w:r>
    </w:p>
    <w:p w:rsidR="0074721E" w:rsidRPr="00E21CBC" w:rsidRDefault="0074721E" w:rsidP="0074721E">
      <w:pPr>
        <w:spacing w:line="400" w:lineRule="exact"/>
        <w:rPr>
          <w:rFonts w:asciiTheme="majorHAnsi" w:hAnsiTheme="majorHAnsi" w:cstheme="majorHAnsi"/>
          <w:sz w:val="28"/>
          <w:szCs w:val="28"/>
        </w:rPr>
      </w:pPr>
      <w:r w:rsidRPr="0074721E">
        <w:rPr>
          <w:rFonts w:asciiTheme="majorHAnsi" w:hAnsiTheme="majorHAnsi" w:cstheme="majorHAnsi"/>
          <w:b/>
          <w:sz w:val="28"/>
          <w:szCs w:val="28"/>
          <w:lang w:val="nl-NL"/>
        </w:rPr>
        <w:t xml:space="preserve">2, Kỹ năng: </w:t>
      </w:r>
      <w:r w:rsidRPr="0074721E">
        <w:rPr>
          <w:rFonts w:asciiTheme="majorHAnsi" w:hAnsiTheme="majorHAnsi" w:cstheme="majorHAnsi"/>
          <w:sz w:val="28"/>
          <w:szCs w:val="28"/>
          <w:lang w:val="nl-NL"/>
        </w:rPr>
        <w:t>Vận dụng đlý để nhận biết được các cặp tam giác đồng dạng, làm các bài tập tính độ dài các cạnh và các bài tập c/m.</w:t>
      </w:r>
      <w:r w:rsidR="00E21CB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74721E" w:rsidRPr="0074721E" w:rsidRDefault="0074721E" w:rsidP="0074721E">
      <w:pPr>
        <w:spacing w:line="400" w:lineRule="exact"/>
        <w:rPr>
          <w:rFonts w:asciiTheme="majorHAnsi" w:hAnsiTheme="majorHAnsi" w:cstheme="majorHAnsi"/>
          <w:sz w:val="28"/>
          <w:szCs w:val="28"/>
          <w:lang w:val="nl-NL"/>
        </w:rPr>
      </w:pPr>
      <w:r w:rsidRPr="0074721E">
        <w:rPr>
          <w:rFonts w:asciiTheme="majorHAnsi" w:hAnsiTheme="majorHAnsi" w:cstheme="majorHAnsi"/>
          <w:sz w:val="28"/>
          <w:szCs w:val="28"/>
          <w:lang w:val="nl-NL"/>
        </w:rPr>
        <w:t>II   ĐỒ DÙNG</w:t>
      </w:r>
      <w:r>
        <w:rPr>
          <w:rFonts w:asciiTheme="majorHAnsi" w:hAnsiTheme="majorHAnsi" w:cstheme="majorHAnsi"/>
          <w:sz w:val="28"/>
          <w:szCs w:val="28"/>
          <w:lang w:val="nl-NL"/>
        </w:rPr>
        <w:t>:</w:t>
      </w:r>
    </w:p>
    <w:p w:rsidR="0074721E" w:rsidRPr="0074721E" w:rsidRDefault="0074721E" w:rsidP="0074721E">
      <w:pPr>
        <w:spacing w:line="400" w:lineRule="exact"/>
        <w:rPr>
          <w:rFonts w:asciiTheme="majorHAnsi" w:hAnsiTheme="majorHAnsi" w:cstheme="majorHAnsi"/>
          <w:sz w:val="28"/>
          <w:szCs w:val="28"/>
          <w:lang w:val="nl-NL"/>
        </w:rPr>
      </w:pPr>
      <w:r w:rsidRPr="0074721E">
        <w:rPr>
          <w:rFonts w:asciiTheme="majorHAnsi" w:hAnsiTheme="majorHAnsi" w:cstheme="majorHAnsi"/>
          <w:sz w:val="28"/>
          <w:szCs w:val="28"/>
          <w:lang w:val="nl-NL"/>
        </w:rPr>
        <w:t>- HS: Thước, ôn tập lại trường hợp bằng nhau thứ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nhất</w:t>
      </w:r>
      <w:r w:rsidRPr="0074721E">
        <w:rPr>
          <w:rFonts w:asciiTheme="majorHAnsi" w:hAnsiTheme="majorHAnsi" w:cstheme="majorHAnsi"/>
          <w:sz w:val="28"/>
          <w:szCs w:val="28"/>
          <w:lang w:val="nl-NL"/>
        </w:rPr>
        <w:t xml:space="preserve"> của 2 tam giác....</w:t>
      </w:r>
    </w:p>
    <w:p w:rsidR="0074721E" w:rsidRPr="0074721E" w:rsidRDefault="0074721E" w:rsidP="0074721E">
      <w:pPr>
        <w:spacing w:line="40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III</w:t>
      </w:r>
      <w:r w:rsidRPr="0074721E">
        <w:rPr>
          <w:rFonts w:asciiTheme="majorHAnsi" w:hAnsiTheme="majorHAnsi" w:cstheme="majorHAnsi"/>
          <w:sz w:val="28"/>
          <w:szCs w:val="28"/>
        </w:rPr>
        <w:t xml:space="preserve">. </w:t>
      </w:r>
      <w:r w:rsidRPr="0074721E">
        <w:rPr>
          <w:rFonts w:asciiTheme="majorHAnsi" w:hAnsiTheme="majorHAnsi" w:cstheme="majorHAnsi"/>
          <w:sz w:val="28"/>
          <w:szCs w:val="28"/>
          <w:lang w:val="nl-NL"/>
        </w:rPr>
        <w:t>TIẾN TRÌNH DẠY HỌC</w:t>
      </w:r>
      <w:r>
        <w:rPr>
          <w:rFonts w:asciiTheme="majorHAnsi" w:hAnsiTheme="majorHAnsi" w:cstheme="majorHAnsi"/>
          <w:sz w:val="28"/>
          <w:szCs w:val="28"/>
          <w:lang w:val="nl-NL"/>
        </w:rPr>
        <w:t>:</w:t>
      </w:r>
    </w:p>
    <w:p w:rsidR="0074721E" w:rsidRPr="0074721E" w:rsidRDefault="0074721E" w:rsidP="0074721E">
      <w:pPr>
        <w:spacing w:line="400" w:lineRule="exact"/>
        <w:rPr>
          <w:rFonts w:asciiTheme="majorHAnsi" w:hAnsiTheme="majorHAnsi" w:cstheme="majorHAnsi"/>
          <w:b/>
          <w:sz w:val="28"/>
          <w:szCs w:val="28"/>
        </w:rPr>
      </w:pPr>
      <w:r w:rsidRPr="0074721E">
        <w:rPr>
          <w:rFonts w:asciiTheme="majorHAnsi" w:hAnsiTheme="majorHAnsi" w:cstheme="majorHAnsi"/>
          <w:b/>
          <w:sz w:val="28"/>
          <w:szCs w:val="28"/>
          <w:lang w:val="nl-NL"/>
        </w:rPr>
        <w:t xml:space="preserve">1. </w:t>
      </w:r>
      <w:r w:rsidRPr="0074721E">
        <w:rPr>
          <w:rFonts w:asciiTheme="majorHAnsi" w:hAnsiTheme="majorHAnsi" w:cstheme="majorHAnsi"/>
          <w:b/>
          <w:sz w:val="28"/>
          <w:szCs w:val="28"/>
        </w:rPr>
        <w:t>Ổn định:</w:t>
      </w:r>
    </w:p>
    <w:p w:rsidR="0074721E" w:rsidRPr="0074721E" w:rsidRDefault="0074721E" w:rsidP="0074721E">
      <w:pPr>
        <w:spacing w:line="400" w:lineRule="exact"/>
        <w:rPr>
          <w:rFonts w:asciiTheme="majorHAnsi" w:hAnsiTheme="majorHAnsi" w:cstheme="majorHAnsi"/>
          <w:b/>
          <w:sz w:val="28"/>
          <w:szCs w:val="28"/>
        </w:rPr>
      </w:pPr>
      <w:r w:rsidRPr="0074721E">
        <w:rPr>
          <w:rFonts w:asciiTheme="majorHAnsi" w:hAnsiTheme="majorHAnsi" w:cstheme="majorHAnsi"/>
          <w:b/>
          <w:sz w:val="28"/>
          <w:szCs w:val="28"/>
        </w:rPr>
        <w:t>2. Khởi độ</w:t>
      </w:r>
      <w:r>
        <w:rPr>
          <w:rFonts w:asciiTheme="majorHAnsi" w:hAnsiTheme="majorHAnsi" w:cstheme="majorHAnsi"/>
          <w:b/>
          <w:sz w:val="28"/>
          <w:szCs w:val="28"/>
        </w:rPr>
        <w:t xml:space="preserve">ng: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0"/>
        <w:gridCol w:w="3960"/>
      </w:tblGrid>
      <w:tr w:rsidR="0074721E" w:rsidRPr="0074721E" w:rsidTr="003A085B">
        <w:tc>
          <w:tcPr>
            <w:tcW w:w="3600" w:type="dxa"/>
            <w:shd w:val="clear" w:color="auto" w:fill="auto"/>
          </w:tcPr>
          <w:p w:rsidR="0074721E" w:rsidRPr="0074721E" w:rsidRDefault="0074721E" w:rsidP="003A085B">
            <w:pPr>
              <w:spacing w:line="400" w:lineRule="exact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HĐ CỦA GV</w:t>
            </w:r>
          </w:p>
        </w:tc>
        <w:tc>
          <w:tcPr>
            <w:tcW w:w="2340" w:type="dxa"/>
            <w:shd w:val="clear" w:color="auto" w:fill="auto"/>
          </w:tcPr>
          <w:p w:rsidR="0074721E" w:rsidRPr="0074721E" w:rsidRDefault="0074721E" w:rsidP="003A085B">
            <w:pPr>
              <w:spacing w:line="400" w:lineRule="exact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HĐ CỦA HS</w:t>
            </w:r>
          </w:p>
        </w:tc>
        <w:tc>
          <w:tcPr>
            <w:tcW w:w="3960" w:type="dxa"/>
            <w:shd w:val="clear" w:color="auto" w:fill="auto"/>
          </w:tcPr>
          <w:p w:rsidR="0074721E" w:rsidRPr="0074721E" w:rsidRDefault="0074721E" w:rsidP="003A085B">
            <w:pPr>
              <w:spacing w:line="400" w:lineRule="exact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GHI BẢNG</w:t>
            </w:r>
          </w:p>
        </w:tc>
      </w:tr>
      <w:tr w:rsidR="0074721E" w:rsidRPr="0074721E" w:rsidTr="003A085B"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* GV nêu yêu cầu kiểm tra: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HSK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1) Phát biểu Đlý về trường hợp đồng dạng thứ nhất của 2 tam giác? Cho ví dụ?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Bài tập: Cho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44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ABC và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44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DEF có kích thước như hình vẽ;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object w:dxaOrig="3839" w:dyaOrig="2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85pt;height:55.8pt" o:ole="">
                  <v:imagedata r:id="rId5" o:title=""/>
                </v:shape>
                <o:OLEObject Type="Embed" ProgID="Visio.Drawing.11" ShapeID="_x0000_i1025" DrawAspect="Content" ObjectID="_1648455910" r:id="rId6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object w:dxaOrig="2759" w:dyaOrig="2275">
                <v:shape id="_x0000_i1026" type="#_x0000_t75" style="width:66.35pt;height:45.3pt" o:ole="">
                  <v:imagedata r:id="rId7" o:title=""/>
                </v:shape>
                <o:OLEObject Type="Embed" ProgID="Visio.Drawing.11" ShapeID="_x0000_i1026" DrawAspect="Content" ObjectID="_1648455911" r:id="rId8"/>
              </w:objec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a)So sánh các tỉ số</w:t>
            </w:r>
            <w:r w:rsidRPr="0074721E">
              <w:rPr>
                <w:rFonts w:asciiTheme="majorHAnsi" w:hAnsiTheme="majorHAnsi" w:cstheme="majorHAnsi"/>
                <w:position w:val="-24"/>
                <w:sz w:val="28"/>
                <w:szCs w:val="28"/>
                <w:lang w:val="nl-NL"/>
              </w:rPr>
              <w:object w:dxaOrig="460" w:dyaOrig="620">
                <v:shape id="_x0000_i1027" type="#_x0000_t75" style="width:23.45pt;height:32.35pt" o:ole="">
                  <v:imagedata r:id="rId9" o:title=""/>
                </v:shape>
                <o:OLEObject Type="Embed" ProgID="Equation.DSMT4" ShapeID="_x0000_i1027" DrawAspect="Content" ObjectID="_1648455912" r:id="rId10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và </w:t>
            </w:r>
            <w:r w:rsidRPr="0074721E">
              <w:rPr>
                <w:rFonts w:asciiTheme="majorHAnsi" w:hAnsiTheme="majorHAnsi" w:cstheme="majorHAnsi"/>
                <w:position w:val="-24"/>
                <w:sz w:val="28"/>
                <w:szCs w:val="28"/>
                <w:lang w:val="nl-NL"/>
              </w:rPr>
              <w:object w:dxaOrig="460" w:dyaOrig="620">
                <v:shape id="_x0000_i1028" type="#_x0000_t75" style="width:23.45pt;height:32.35pt" o:ole="">
                  <v:imagedata r:id="rId11" o:title=""/>
                </v:shape>
                <o:OLEObject Type="Embed" ProgID="Equation.DSMT4" ShapeID="_x0000_i1028" DrawAspect="Content" ObjectID="_1648455913" r:id="rId12"/>
              </w:objec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b) Đo các đoạn thẳng BC, EF. Tính tỉ số </w:t>
            </w:r>
            <w:r w:rsidRPr="0074721E">
              <w:rPr>
                <w:rFonts w:asciiTheme="majorHAnsi" w:hAnsiTheme="majorHAnsi" w:cstheme="majorHAnsi"/>
                <w:position w:val="-24"/>
                <w:sz w:val="28"/>
                <w:szCs w:val="28"/>
                <w:lang w:val="nl-NL"/>
              </w:rPr>
              <w:object w:dxaOrig="440" w:dyaOrig="620">
                <v:shape id="_x0000_i1029" type="#_x0000_t75" style="width:21.85pt;height:32.35pt" o:ole="">
                  <v:imagedata r:id="rId13" o:title=""/>
                </v:shape>
                <o:OLEObject Type="Embed" ProgID="Equation.DSMT4" ShapeID="_x0000_i1029" DrawAspect="Content" ObjectID="_1648455914" r:id="rId14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? 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* GV nhận xét và cho điểm HS kiểm tra.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pStyle w:val="Heading2"/>
              <w:ind w:firstLine="0"/>
              <w:jc w:val="both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</w:p>
          <w:p w:rsidR="0074721E" w:rsidRPr="0074721E" w:rsidRDefault="0074721E" w:rsidP="003A085B">
            <w:pPr>
              <w:pStyle w:val="Heading2"/>
              <w:ind w:firstLine="0"/>
              <w:jc w:val="both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</w:p>
          <w:p w:rsidR="0074721E" w:rsidRPr="0074721E" w:rsidRDefault="0074721E" w:rsidP="003A085B">
            <w:pPr>
              <w:pStyle w:val="Heading2"/>
              <w:ind w:firstLine="0"/>
              <w:jc w:val="both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74721E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HS lên bảng làm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HS dưới lớp làm vào nháp, nhận xét</w:t>
            </w:r>
          </w:p>
          <w:p w:rsidR="0074721E" w:rsidRPr="0074721E" w:rsidRDefault="0074721E" w:rsidP="003A085B">
            <w:pPr>
              <w:pStyle w:val="Heading2"/>
              <w:ind w:firstLine="0"/>
              <w:jc w:val="both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* Nội dung: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1) - Đlý/sgk - 73.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VD: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30" type="#_x0000_t75" style="width:12.95pt;height:12.95pt" o:ole="">
                  <v:imagedata r:id="rId15" o:title=""/>
                </v:shape>
                <o:OLEObject Type="Embed" ProgID="Equation.DSMT4" ShapeID="_x0000_i1030" DrawAspect="Content" ObjectID="_1648455915" r:id="rId16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ABC có: AB = 4cm;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        BC = 6cm; CA = 5cm.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31" type="#_x0000_t75" style="width:12.95pt;height:12.95pt" o:ole="">
                  <v:imagedata r:id="rId15" o:title=""/>
                </v:shape>
                <o:OLEObject Type="Embed" ProgID="Equation.DSMT4" ShapeID="_x0000_i1031" DrawAspect="Content" ObjectID="_1648455916" r:id="rId17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A’B’C’ có: A’B’ = 2cm;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        B’C’ =3cm; C’A’ = 2,5cm </w:t>
            </w:r>
          </w:p>
          <w:p w:rsidR="0074721E" w:rsidRPr="0074721E" w:rsidRDefault="00586151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Thì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74721E"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32" type="#_x0000_t75" style="width:12.95pt;height:12.95pt" o:ole="">
                  <v:imagedata r:id="rId15" o:title=""/>
                </v:shape>
                <o:OLEObject Type="Embed" ProgID="Equation.DSMT4" ShapeID="_x0000_i1032" DrawAspect="Content" ObjectID="_1648455917" r:id="rId18"/>
              </w:objec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ABC </w:t>
            </w:r>
            <w:r>
              <w:rPr>
                <w:noProof/>
                <w:lang w:eastAsia="vi-VN"/>
              </w:rPr>
              <w:drawing>
                <wp:inline distT="0" distB="0" distL="0" distR="0" wp14:anchorId="5C5ABC31" wp14:editId="1FF29612">
                  <wp:extent cx="161925" cy="57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4721E"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33" type="#_x0000_t75" style="width:12.95pt;height:12.95pt" o:ole="">
                  <v:imagedata r:id="rId15" o:title=""/>
                </v:shape>
                <o:OLEObject Type="Embed" ProgID="Equation.DSMT4" ShapeID="_x0000_i1033" DrawAspect="Content" ObjectID="_1648455918" r:id="rId20"/>
              </w:objec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</w:rPr>
              <w:t>A’B’C’(c.c.c)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2)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a) Ta có: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begin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instrText>eq \s\don1(\f(AB,DE))</w:instrTex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end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=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begin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instrText>eq \s\don1(\f(AC,DF))</w:instrTex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end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=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begin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instrText>eq \s\don1(\f(1,2))</w:instrTex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end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c, Đo BC = 3.6cm,  EF = 7.2 cm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E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begin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instrText>eq \s\don1(\f(BC,EF))</w:instrTex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end"/>
            </w:r>
            <w:r w:rsidR="00E21C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=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begin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instrText>eq \s\don1(\f(1,2))</w:instrTex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end"/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lastRenderedPageBreak/>
              <w:t xml:space="preserve"> Vậy 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begin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instrText>eq \s\don1(\f(AB,DE))</w:instrTex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end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=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begin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instrText>eq \s\don1(\f(AC,DF))</w:instrTex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end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=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begin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instrText>eq \s\don1(\f(BC,EF))</w:instrTex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end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=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begin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instrText>eq \s\don1(\f(1,2))</w:instrTex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fldChar w:fldCharType="end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Nhận xét:</w:t>
            </w:r>
          </w:p>
          <w:p w:rsidR="0074721E" w:rsidRPr="0074721E" w:rsidRDefault="0074721E" w:rsidP="003A085B">
            <w:pPr>
              <w:ind w:left="432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Vậy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44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ABC </w:t>
            </w:r>
            <w:r w:rsidR="00586151">
              <w:rPr>
                <w:noProof/>
                <w:lang w:eastAsia="vi-VN"/>
              </w:rPr>
              <w:drawing>
                <wp:inline distT="0" distB="0" distL="0" distR="0" wp14:anchorId="5C5ABC31" wp14:editId="1FF29612">
                  <wp:extent cx="161925" cy="571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44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DEF (c.c.c)</w:t>
            </w:r>
          </w:p>
        </w:tc>
      </w:tr>
      <w:tr w:rsidR="0074721E" w:rsidRPr="0074721E" w:rsidTr="003A085B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3</w:t>
            </w:r>
            <w:r w:rsidRPr="0074721E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. Bài mới.</w:t>
            </w:r>
          </w:p>
        </w:tc>
      </w:tr>
      <w:tr w:rsidR="0074721E" w:rsidRPr="0074721E" w:rsidTr="003A085B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                                   HOẠT ĐỘNG 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: ĐỊNH LÝ</w:t>
            </w:r>
            <w:r w:rsidR="0098176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74721E" w:rsidRPr="0074721E" w:rsidTr="003A085B">
        <w:tc>
          <w:tcPr>
            <w:tcW w:w="3600" w:type="dxa"/>
            <w:shd w:val="clear" w:color="auto" w:fill="auto"/>
          </w:tcPr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* GV: nội dung kiểm tra bài cũ chính là ?1/sgk - 75.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* GV yêu cầu HS nhận xét về mối quan hệ giữa hai tam giác ABC và DEF?</w:t>
            </w:r>
            <w:r w:rsidR="0058615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? Qua bài tập trên em dự đoán điều gì?</w:t>
            </w:r>
            <w:r w:rsidR="0058615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* GV: Đó chính là nội dung Đlý về trường hợp đồng dạng tứ hai của tam giác.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yêu cầu HS học thuộc nội dung này.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(3 HS nhắ</w:t>
            </w:r>
            <w:r w:rsidR="00586151">
              <w:rPr>
                <w:rFonts w:asciiTheme="majorHAnsi" w:hAnsiTheme="majorHAnsi" w:cstheme="majorHAnsi"/>
                <w:sz w:val="28"/>
                <w:szCs w:val="28"/>
              </w:rPr>
              <w:t>c lạ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i)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* GV vẽ hình lên bảng và yêu cầu HS ghi GT, KL của Đlý này.</w:t>
            </w:r>
            <w:r w:rsidR="0058615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98176F" w:rsidRPr="0074721E" w:rsidRDefault="0074721E" w:rsidP="0098176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object w:dxaOrig="5823" w:dyaOrig="3140">
                <v:shape id="_x0000_i1034" type="#_x0000_t75" style="width:154.5pt;height:80.9pt" o:ole="">
                  <v:imagedata r:id="rId21" o:title=""/>
                </v:shape>
                <o:OLEObject Type="Embed" ProgID="Visio.Drawing.11" ShapeID="_x0000_i1034" DrawAspect="Content" ObjectID="_1648455919" r:id="rId22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*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?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nghe và ghi vở.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HS: 2 tam giác này đồng dạng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- HS nêu dự đoán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đọc và học thuộc.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ghi nhớ.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HS: vẽ hình, ghi GT, KL của định lý.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               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     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3960" w:type="dxa"/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1, Định lý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?1: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Nhận xét: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44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ABC  </w:t>
            </w:r>
            <w:r w:rsidR="00586151">
              <w:rPr>
                <w:noProof/>
                <w:lang w:eastAsia="vi-VN"/>
              </w:rPr>
              <w:drawing>
                <wp:inline distT="0" distB="0" distL="0" distR="0" wp14:anchorId="5C5ABC31" wp14:editId="1FF29612">
                  <wp:extent cx="161925" cy="571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44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DEF (c.c.c)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* Định lý/sgk - 75.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GT: 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35" type="#_x0000_t75" style="width:11.35pt;height:12.95pt" o:ole="">
                  <v:imagedata r:id="rId23" o:title=""/>
                </v:shape>
                <o:OLEObject Type="Embed" ProgID="Equation.DSMT4" ShapeID="_x0000_i1035" DrawAspect="Content" ObjectID="_1648455920" r:id="rId24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ABC ,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36" type="#_x0000_t75" style="width:11.35pt;height:12.95pt" o:ole="">
                  <v:imagedata r:id="rId23" o:title=""/>
                </v:shape>
                <o:OLEObject Type="Embed" ProgID="Equation.DSMT4" ShapeID="_x0000_i1036" DrawAspect="Content" ObjectID="_1648455921" r:id="rId25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A’B’C’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         </w:t>
            </w:r>
            <w:r w:rsidRPr="0074721E">
              <w:rPr>
                <w:rFonts w:asciiTheme="majorHAnsi" w:hAnsiTheme="majorHAnsi" w:cstheme="majorHAnsi"/>
                <w:position w:val="-24"/>
                <w:sz w:val="28"/>
                <w:szCs w:val="28"/>
                <w:lang w:val="nl-NL"/>
              </w:rPr>
              <w:object w:dxaOrig="2100" w:dyaOrig="620">
                <v:shape id="_x0000_i1037" type="#_x0000_t75" style="width:105.15pt;height:32.35pt" o:ole="">
                  <v:imagedata r:id="rId26" o:title=""/>
                </v:shape>
                <o:OLEObject Type="Embed" ProgID="Equation.DSMT4" ShapeID="_x0000_i1037" DrawAspect="Content" ObjectID="_1648455922" r:id="rId27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KL: 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38" type="#_x0000_t75" style="width:11.35pt;height:12.95pt" o:ole="">
                  <v:imagedata r:id="rId23" o:title=""/>
                </v:shape>
                <o:OLEObject Type="Embed" ProgID="Equation.DSMT4" ShapeID="_x0000_i1038" DrawAspect="Content" ObjectID="_1648455923" r:id="rId28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A’B’C’ </w:t>
            </w:r>
            <w:r w:rsidR="00586151">
              <w:rPr>
                <w:noProof/>
                <w:lang w:eastAsia="vi-VN"/>
              </w:rPr>
              <w:drawing>
                <wp:inline distT="0" distB="0" distL="0" distR="0" wp14:anchorId="5C5ABC31" wp14:editId="1FF29612">
                  <wp:extent cx="161925" cy="571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39" type="#_x0000_t75" style="width:11.35pt;height:12.95pt" o:ole="">
                  <v:imagedata r:id="rId23" o:title=""/>
                </v:shape>
                <o:OLEObject Type="Embed" ProgID="Equation.DSMT4" ShapeID="_x0000_i1039" DrawAspect="Content" ObjectID="_1648455924" r:id="rId29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ABC 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4721E" w:rsidRPr="0074721E" w:rsidTr="003A085B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HOẠT ĐỘNG 2: ÁP DỤNG</w:t>
            </w:r>
            <w:r w:rsidR="0058615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Mục tiêu: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Vận dụng đlý để nhận biết được các cặp tam giác đồng dạng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Đồ dùng: Thước, bảng phụ.</w:t>
            </w:r>
          </w:p>
        </w:tc>
      </w:tr>
      <w:tr w:rsidR="0074721E" w:rsidRPr="0074721E" w:rsidTr="003A085B"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* GV yêu cầu HS làm ?2/sgk -76</w:t>
            </w:r>
            <w:r w:rsidR="00586151" w:rsidRPr="0058615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586151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đề bài trên bảng phụ)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? Hãy xét các cặp tam giác sau dựa vào đlý: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40" type="#_x0000_t75" style="width:11.35pt;height:12.95pt" o:ole="">
                  <v:imagedata r:id="rId15" o:title=""/>
                </v:shape>
                <o:OLEObject Type="Embed" ProgID="Equation.DSMT4" ShapeID="_x0000_i1040" DrawAspect="Content" ObjectID="_1648455925" r:id="rId30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DEF và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41" type="#_x0000_t75" style="width:11.35pt;height:12.95pt" o:ole="">
                  <v:imagedata r:id="rId15" o:title=""/>
                </v:shape>
                <o:OLEObject Type="Embed" ProgID="Equation.DSMT4" ShapeID="_x0000_i1041" DrawAspect="Content" ObjectID="_1648455926" r:id="rId31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ABC;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42" type="#_x0000_t75" style="width:11.35pt;height:12.95pt" o:ole="">
                  <v:imagedata r:id="rId15" o:title=""/>
                </v:shape>
                <o:OLEObject Type="Embed" ProgID="Equation.DSMT4" ShapeID="_x0000_i1042" DrawAspect="Content" ObjectID="_1648455927" r:id="rId32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DEF và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43" type="#_x0000_t75" style="width:11.35pt;height:12.95pt" o:ole="">
                  <v:imagedata r:id="rId15" o:title=""/>
                </v:shape>
                <o:OLEObject Type="Embed" ProgID="Equation.DSMT4" ShapeID="_x0000_i1043" DrawAspect="Content" ObjectID="_1648455928" r:id="rId33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PQR.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* GV kết luận lại nội dung ?2.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* GV yêu cầu HS thực hiện tiếp yêu cầu của ?3.</w:t>
            </w: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* GV chữa bài làm của HS và nhận xét, kết luận.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đứng tại chỗ trả lời ?2.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xét lần lượt từng cặp.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ghi vở.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thực hiện</w:t>
            </w:r>
            <w:r w:rsidR="005861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?3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nghe và ghi vở.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>2, Áp dụng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>?2: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*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44" type="#_x0000_t75" style="width:11.35pt;height:12.95pt" o:ole="">
                  <v:imagedata r:id="rId15" o:title=""/>
                </v:shape>
                <o:OLEObject Type="Embed" ProgID="Equation.DSMT4" ShapeID="_x0000_i1044" DrawAspect="Content" ObjectID="_1648455929" r:id="rId34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DEF </w:t>
            </w:r>
            <w:r w:rsidR="00586151">
              <w:rPr>
                <w:noProof/>
                <w:lang w:eastAsia="vi-VN"/>
              </w:rPr>
              <w:drawing>
                <wp:inline distT="0" distB="0" distL="0" distR="0" wp14:anchorId="5C5ABC31" wp14:editId="1FF29612">
                  <wp:extent cx="161925" cy="571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45" type="#_x0000_t75" style="width:11.35pt;height:12.95pt" o:ole="">
                  <v:imagedata r:id="rId15" o:title=""/>
                </v:shape>
                <o:OLEObject Type="Embed" ProgID="Equation.DSMT4" ShapeID="_x0000_i1045" DrawAspect="Content" ObjectID="_1648455930" r:id="rId35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ABC vì có:</w:t>
            </w:r>
          </w:p>
          <w:p w:rsidR="00586151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position w:val="-24"/>
                <w:sz w:val="28"/>
                <w:szCs w:val="28"/>
                <w:lang w:val="nl-NL"/>
              </w:rPr>
              <w:object w:dxaOrig="1579" w:dyaOrig="620">
                <v:shape id="_x0000_i1046" type="#_x0000_t75" style="width:78.45pt;height:32.35pt" o:ole="">
                  <v:imagedata r:id="rId36" o:title=""/>
                </v:shape>
                <o:OLEObject Type="Embed" ProgID="Equation.DSMT4" ShapeID="_x0000_i1046" DrawAspect="Content" ObjectID="_1648455931" r:id="rId37"/>
              </w:object>
            </w:r>
          </w:p>
          <w:p w:rsidR="0074721E" w:rsidRPr="0074721E" w:rsidRDefault="00586151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góc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A =</w:t>
            </w:r>
            <w:r w:rsidRPr="0058615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góc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D = </w:t>
            </w:r>
            <w:r w:rsidR="0074721E" w:rsidRPr="0074721E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380" w:dyaOrig="320">
                <v:shape id="_x0000_i1047" type="#_x0000_t75" style="width:19.4pt;height:16.2pt" o:ole="">
                  <v:imagedata r:id="rId38" o:title=""/>
                </v:shape>
                <o:OLEObject Type="Embed" ProgID="Equation.DSMT4" ShapeID="_x0000_i1047" DrawAspect="Content" ObjectID="_1648455932" r:id="rId39"/>
              </w:objec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*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48" type="#_x0000_t75" style="width:11.35pt;height:12.95pt" o:ole="">
                  <v:imagedata r:id="rId40" o:title=""/>
                </v:shape>
                <o:OLEObject Type="Embed" ProgID="Equation.DSMT4" ShapeID="_x0000_i1048" DrawAspect="Content" ObjectID="_1648455933" r:id="rId41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DEF không đồng dạ</w:t>
            </w:r>
            <w:r w:rsidR="00586151">
              <w:rPr>
                <w:rFonts w:asciiTheme="majorHAnsi" w:hAnsiTheme="majorHAnsi" w:cstheme="majorHAnsi"/>
                <w:sz w:val="28"/>
                <w:szCs w:val="28"/>
              </w:rPr>
              <w:t xml:space="preserve">ng 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r w:rsidR="00586151" w:rsidRPr="0058615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49" type="#_x0000_t75" style="width:11.35pt;height:12.95pt" o:ole="">
                  <v:imagedata r:id="rId15" o:title=""/>
                </v:shape>
                <o:OLEObject Type="Embed" ProgID="Equation.DSMT4" ShapeID="_x0000_i1049" DrawAspect="Content" ObjectID="_1648455934" r:id="rId42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PQR vì: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position w:val="-28"/>
                <w:sz w:val="28"/>
                <w:szCs w:val="28"/>
                <w:lang w:val="nl-NL"/>
              </w:rPr>
              <w:object w:dxaOrig="1180" w:dyaOrig="660">
                <v:shape id="_x0000_i1050" type="#_x0000_t75" style="width:58.25pt;height:33.15pt" o:ole="">
                  <v:imagedata r:id="rId43" o:title=""/>
                </v:shape>
                <o:OLEObject Type="Embed" ProgID="Equation.DSMT4" ShapeID="_x0000_i1050" DrawAspect="Content" ObjectID="_1648455935" r:id="rId44"/>
              </w:object>
            </w:r>
            <w:r w:rsidR="0058615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góc 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D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20">
                <v:shape id="_x0000_i1051" type="#_x0000_t75" style="width:11.35pt;height:11.35pt" o:ole="">
                  <v:imagedata r:id="rId45" o:title=""/>
                </v:shape>
                <o:OLEObject Type="Embed" ProgID="Equation.DSMT4" ShapeID="_x0000_i1051" DrawAspect="Content" ObjectID="_1648455936" r:id="rId46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58615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góc 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P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>?3: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52" type="#_x0000_t75" style="width:11.35pt;height:12.95pt" o:ole="">
                  <v:imagedata r:id="rId15" o:title=""/>
                </v:shape>
                <o:OLEObject Type="Embed" ProgID="Equation.DSMT4" ShapeID="_x0000_i1052" DrawAspect="Content" ObjectID="_1648455937" r:id="rId47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AED và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53" type="#_x0000_t75" style="width:11.35pt;height:12.95pt" o:ole="">
                  <v:imagedata r:id="rId48" o:title=""/>
                </v:shape>
                <o:OLEObject Type="Embed" ProgID="Equation.DSMT4" ShapeID="_x0000_i1053" DrawAspect="Content" ObjectID="_1648455938" r:id="rId49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ABC có: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position w:val="-28"/>
                <w:sz w:val="28"/>
                <w:szCs w:val="28"/>
                <w:lang w:val="nl-NL"/>
              </w:rPr>
              <w:object w:dxaOrig="2040" w:dyaOrig="680">
                <v:shape id="_x0000_i1054" type="#_x0000_t75" style="width:101.95pt;height:33.15pt" o:ole="">
                  <v:imagedata r:id="rId50" o:title=""/>
                </v:shape>
                <o:OLEObject Type="Embed" ProgID="Equation.DSMT4" ShapeID="_x0000_i1054" DrawAspect="Content" ObjectID="_1648455939" r:id="rId51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;</w:t>
            </w:r>
          </w:p>
          <w:p w:rsidR="0074721E" w:rsidRPr="0074721E" w:rsidRDefault="0030641C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0641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Góc 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</w:rPr>
              <w:t>A là góc chung.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E"/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55" type="#_x0000_t75" style="width:11.35pt;height:12.95pt" o:ole="">
                  <v:imagedata r:id="rId15" o:title=""/>
                </v:shape>
                <o:OLEObject Type="Embed" ProgID="Equation.DSMT4" ShapeID="_x0000_i1055" DrawAspect="Content" ObjectID="_1648455940" r:id="rId52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AED </w:t>
            </w:r>
            <w:r w:rsidR="00586151">
              <w:rPr>
                <w:noProof/>
                <w:lang w:eastAsia="vi-VN"/>
              </w:rPr>
              <w:drawing>
                <wp:inline distT="0" distB="0" distL="0" distR="0" wp14:anchorId="5C5ABC31" wp14:editId="1FF29612">
                  <wp:extent cx="161925" cy="571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56" type="#_x0000_t75" style="width:11.35pt;height:12.95pt" o:ole="">
                  <v:imagedata r:id="rId15" o:title=""/>
                </v:shape>
                <o:OLEObject Type="Embed" ProgID="Equation.DSMT4" ShapeID="_x0000_i1056" DrawAspect="Content" ObjectID="_1648455941" r:id="rId53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ABC (cgc)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4721E" w:rsidRPr="0074721E" w:rsidTr="003A085B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3: Luyện Tập, Củng Cố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Mục tiêu: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Vận dụng đlý để nhận biết được các cặp tam giác đồng dạng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làm các bài tập tính độ dài các cạnh và các bài tập c/m.</w:t>
            </w:r>
            <w:r w:rsidR="0011689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Đồ dùng: Thước, bảng phụ</w:t>
            </w:r>
          </w:p>
        </w:tc>
      </w:tr>
      <w:tr w:rsidR="0074721E" w:rsidRPr="0074721E" w:rsidTr="003A085B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*</w:t>
            </w:r>
            <w:r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tập 32/sgk - 77  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* GV yêu cầu hS làm</w:t>
            </w:r>
            <w:r w:rsidR="00116890" w:rsidRPr="0011689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bài tập này theo nhó</w:t>
            </w:r>
            <w:r w:rsidR="00116890"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* GV theo dõi, hướng dẫn các nhóm thực hiện.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* Hết giờ, GV gọi đại diện 2 nhóm lên bảng trình bày bài làm của nhóm mình.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* GV nhận xét, kết luận bài làm của 1 vài nhóm.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* GV củng cố khái quát lại các nội dung kiến thức chủ yếu của bài học.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hoạt động nhó</w:t>
            </w:r>
            <w:r w:rsidR="00116890"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74721E" w:rsidRPr="0074721E" w:rsidRDefault="0074721E" w:rsidP="003A085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 thực hiện theo y/cầu.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- 2 đại diện nhóm trình bày bài làm trên bảng.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nghe và ghi vở.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- HS nghe và ghi nhớ.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*</w:t>
            </w:r>
            <w:r w:rsidRPr="0074721E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Bài tập 32/sgk - 77    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object w:dxaOrig="4349" w:dyaOrig="2576">
                <v:shape id="_x0000_i1057" type="#_x0000_t75" style="width:182.85pt;height:83.35pt" o:ole="">
                  <v:imagedata r:id="rId54" o:title=""/>
                </v:shape>
                <o:OLEObject Type="Embed" ProgID="Visio.Drawing.11" ShapeID="_x0000_i1057" DrawAspect="Content" ObjectID="_1648455942" r:id="rId55"/>
              </w:objec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a) Xét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58" type="#_x0000_t75" style="width:11.35pt;height:12.95pt" o:ole="">
                  <v:imagedata r:id="rId15" o:title=""/>
                </v:shape>
                <o:OLEObject Type="Embed" ProgID="Equation.DSMT4" ShapeID="_x0000_i1058" DrawAspect="Content" ObjectID="_1648455943" r:id="rId56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OCB và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59" type="#_x0000_t75" style="width:11.35pt;height:12.95pt" o:ole="">
                  <v:imagedata r:id="rId15" o:title=""/>
                </v:shape>
                <o:OLEObject Type="Embed" ProgID="Equation.DSMT4" ShapeID="_x0000_i1059" DrawAspect="Content" ObjectID="_1648455944" r:id="rId57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OAD có: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position w:val="-60"/>
                <w:sz w:val="28"/>
                <w:szCs w:val="28"/>
                <w:lang w:val="nl-NL"/>
              </w:rPr>
              <w:object w:dxaOrig="2820" w:dyaOrig="1320">
                <v:shape id="_x0000_i1060" type="#_x0000_t75" style="width:141.55pt;height:65.55pt" o:ole="">
                  <v:imagedata r:id="rId58" o:title=""/>
                </v:shape>
                <o:OLEObject Type="Embed" ProgID="Equation.DSMT4" ShapeID="_x0000_i1060" DrawAspect="Content" ObjectID="_1648455945" r:id="rId59"/>
              </w:object>
            </w:r>
          </w:p>
          <w:p w:rsidR="0074721E" w:rsidRPr="0074721E" w:rsidRDefault="00116890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1689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Góc 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</w:rPr>
              <w:t>O là góc chung.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E"/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61" type="#_x0000_t75" style="width:11.35pt;height:12.95pt" o:ole="">
                  <v:imagedata r:id="rId15" o:title=""/>
                </v:shape>
                <o:OLEObject Type="Embed" ProgID="Equation.DSMT4" ShapeID="_x0000_i1061" DrawAspect="Content" ObjectID="_1648455946" r:id="rId60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OCB  </w:t>
            </w:r>
            <w:r w:rsidR="00116890">
              <w:rPr>
                <w:noProof/>
                <w:lang w:eastAsia="vi-VN"/>
              </w:rPr>
              <w:drawing>
                <wp:inline distT="0" distB="0" distL="0" distR="0" wp14:anchorId="5C5ABC31" wp14:editId="1FF29612">
                  <wp:extent cx="161925" cy="5715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62" type="#_x0000_t75" style="width:11.35pt;height:12.95pt" o:ole="">
                  <v:imagedata r:id="rId61" o:title=""/>
                </v:shape>
                <o:OLEObject Type="Embed" ProgID="Equation.DSMT4" ShapeID="_x0000_i1062" DrawAspect="Content" ObjectID="_1648455947" r:id="rId62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OAD (cgc)</w:t>
            </w:r>
          </w:p>
          <w:p w:rsidR="0074721E" w:rsidRPr="0074721E" w:rsidRDefault="0074721E" w:rsidP="0074721E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Vì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63" type="#_x0000_t75" style="width:11.35pt;height:12.95pt" o:ole="">
                  <v:imagedata r:id="rId15" o:title=""/>
                </v:shape>
                <o:OLEObject Type="Embed" ProgID="Equation.DSMT4" ShapeID="_x0000_i1063" DrawAspect="Content" ObjectID="_1648455948" r:id="rId63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OCB  </w:t>
            </w:r>
            <w:r w:rsidR="00CE6615">
              <w:rPr>
                <w:noProof/>
                <w:lang w:eastAsia="vi-VN"/>
              </w:rPr>
              <w:drawing>
                <wp:inline distT="0" distB="0" distL="0" distR="0" wp14:anchorId="5C5ABC31" wp14:editId="1FF29612">
                  <wp:extent cx="161925" cy="571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64" type="#_x0000_t75" style="width:11.35pt;height:12.95pt" o:ole="">
                  <v:imagedata r:id="rId15" o:title=""/>
                </v:shape>
                <o:OLEObject Type="Embed" ProgID="Equation.DSMT4" ShapeID="_x0000_i1064" DrawAspect="Content" ObjectID="_1648455949" r:id="rId64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OAD nên </w:t>
            </w:r>
          </w:p>
          <w:p w:rsidR="0074721E" w:rsidRPr="0074721E" w:rsidRDefault="00116890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Góc 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B = 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góc 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 ( hai góc tương ứng)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Xét 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65" type="#_x0000_t75" style="width:11.35pt;height:12.95pt" o:ole="">
                  <v:imagedata r:id="rId15" o:title=""/>
                </v:shape>
                <o:OLEObject Type="Embed" ProgID="Equation.DSMT4" ShapeID="_x0000_i1065" DrawAspect="Content" ObjectID="_1648455950" r:id="rId65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IAB và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66" type="#_x0000_t75" style="width:11.35pt;height:12.95pt" o:ole="">
                  <v:imagedata r:id="rId15" o:title=""/>
                </v:shape>
                <o:OLEObject Type="Embed" ProgID="Equation.DSMT4" ShapeID="_x0000_i1066" DrawAspect="Content" ObjectID="_1648455951" r:id="rId66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ICD có:</w:t>
            </w:r>
          </w:p>
          <w:p w:rsidR="00116890" w:rsidRDefault="00116890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Góc I</w:t>
            </w:r>
            <w:r w:rsidRPr="00116890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góc I</w:t>
            </w:r>
            <w:r w:rsidRPr="00116890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(đối đỉnh) ;</w:t>
            </w:r>
          </w:p>
          <w:p w:rsidR="0074721E" w:rsidRPr="0074721E" w:rsidRDefault="00116890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Góc 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B =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góc</w:t>
            </w:r>
            <w:r w:rsidR="0074721E"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D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(c/m trên)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E"/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FE01B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Góc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IAB = </w:t>
            </w:r>
            <w:r w:rsidR="00FE01B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góc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ICD (tổng 3 góc của tam giác bằng</w:t>
            </w:r>
            <w:r w:rsidRPr="0074721E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480" w:dyaOrig="320">
                <v:shape id="_x0000_i1067" type="#_x0000_t75" style="width:25.1pt;height:16.2pt" o:ole="">
                  <v:imagedata r:id="rId67" o:title=""/>
                </v:shape>
                <o:OLEObject Type="Embed" ProgID="Equation.DSMT4" ShapeID="_x0000_i1067" DrawAspect="Content" ObjectID="_1648455952" r:id="rId68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).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Vậy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68" type="#_x0000_t75" style="width:11.35pt;height:12.95pt" o:ole="">
                  <v:imagedata r:id="rId15" o:title=""/>
                </v:shape>
                <o:OLEObject Type="Embed" ProgID="Equation.DSMT4" ShapeID="_x0000_i1068" DrawAspect="Content" ObjectID="_1648455953" r:id="rId69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IAB và </w:t>
            </w:r>
            <w:r w:rsidRPr="0074721E">
              <w:rPr>
                <w:rFonts w:asciiTheme="majorHAnsi" w:hAnsiTheme="majorHAnsi" w:cstheme="majorHAnsi"/>
                <w:position w:val="-4"/>
                <w:sz w:val="28"/>
                <w:szCs w:val="28"/>
                <w:lang w:val="nl-NL"/>
              </w:rPr>
              <w:object w:dxaOrig="220" w:dyaOrig="260">
                <v:shape id="_x0000_i1069" type="#_x0000_t75" style="width:11.35pt;height:12.95pt" o:ole="">
                  <v:imagedata r:id="rId15" o:title=""/>
                </v:shape>
                <o:OLEObject Type="Embed" ProgID="Equation.DSMT4" ShapeID="_x0000_i1069" DrawAspect="Content" ObjectID="_1648455954" r:id="rId70"/>
              </w:objec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ICD có các góc bằng nhau từng đôi một.</w:t>
            </w:r>
          </w:p>
        </w:tc>
      </w:tr>
      <w:tr w:rsidR="0074721E" w:rsidRPr="0074721E" w:rsidTr="003A085B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21E" w:rsidRPr="0074721E" w:rsidRDefault="00C36363" w:rsidP="003A0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636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lastRenderedPageBreak/>
              <w:t>I</w:t>
            </w:r>
            <w:r w:rsidR="0074721E"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>V.</w:t>
            </w:r>
            <w:r w:rsidR="0074721E" w:rsidRPr="0074721E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="0074721E"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>Tổng kết -</w:t>
            </w:r>
            <w:r w:rsidR="0074721E" w:rsidRPr="0074721E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Hướng Dẫn Về Nhà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1. Tổng kết: </w:t>
            </w: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>Nhắc lại 2 trường hợp đồng dạng củ</w:t>
            </w:r>
            <w:r w:rsidR="0030641C">
              <w:rPr>
                <w:rFonts w:asciiTheme="majorHAnsi" w:hAnsiTheme="majorHAnsi" w:cstheme="majorHAnsi"/>
                <w:sz w:val="28"/>
                <w:szCs w:val="28"/>
              </w:rPr>
              <w:t>a tam giác, viết được tỉ số đồng dạng khi hai tam giác đồng dạng với nhau.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</w:rPr>
              <w:t xml:space="preserve">2. </w:t>
            </w:r>
            <w:r w:rsidRPr="0074721E">
              <w:rPr>
                <w:rFonts w:asciiTheme="majorHAnsi" w:hAnsiTheme="majorHAnsi" w:cstheme="majorHAnsi"/>
                <w:b/>
                <w:sz w:val="28"/>
                <w:szCs w:val="28"/>
              </w:rPr>
              <w:t>Hướng dẫn về nhà: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Học thuộc </w:t>
            </w:r>
            <w:r w:rsidR="00C3636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bài,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</w:t>
            </w:r>
            <w:r w:rsidR="00C3636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ắm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chắc đlý.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BTVN: Bài</w:t>
            </w:r>
            <w:r w:rsidR="00C3636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33, 34/sgk</w:t>
            </w:r>
            <w:r w:rsidR="00C3636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(các em cố gắng tự làm nhé) 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Về nhà so sánh trường hợp đồng dạng thứ</w:t>
            </w:r>
            <w:r w:rsidR="00EC191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nhất</w:t>
            </w: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với trường hợp bằng nhau thứ hai của hai tam giác.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4721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Đọc và chuẩn bị trước bài: Trường hợp đồng dạng thứ ba.</w:t>
            </w:r>
          </w:p>
          <w:p w:rsidR="0074721E" w:rsidRPr="0074721E" w:rsidRDefault="0074721E" w:rsidP="003A085B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</w:tbl>
    <w:p w:rsidR="0074721E" w:rsidRPr="0074721E" w:rsidRDefault="0074721E" w:rsidP="0074721E">
      <w:pPr>
        <w:rPr>
          <w:rFonts w:asciiTheme="majorHAnsi" w:hAnsiTheme="majorHAnsi" w:cstheme="majorHAnsi"/>
          <w:sz w:val="28"/>
          <w:szCs w:val="28"/>
          <w:lang w:val="nl-NL"/>
        </w:rPr>
      </w:pPr>
    </w:p>
    <w:p w:rsidR="0074721E" w:rsidRPr="0074721E" w:rsidRDefault="0074721E" w:rsidP="0074721E">
      <w:pPr>
        <w:rPr>
          <w:rFonts w:asciiTheme="majorHAnsi" w:hAnsiTheme="majorHAnsi" w:cstheme="majorHAnsi"/>
          <w:sz w:val="28"/>
          <w:szCs w:val="28"/>
          <w:lang w:val="nl-NL"/>
        </w:rPr>
      </w:pPr>
    </w:p>
    <w:p w:rsidR="0074721E" w:rsidRPr="0074721E" w:rsidRDefault="0074721E" w:rsidP="0074721E">
      <w:pPr>
        <w:rPr>
          <w:rFonts w:asciiTheme="majorHAnsi" w:hAnsiTheme="majorHAnsi" w:cstheme="majorHAnsi"/>
          <w:sz w:val="28"/>
          <w:szCs w:val="28"/>
          <w:lang w:val="nl-NL"/>
        </w:rPr>
      </w:pPr>
      <w:bookmarkStart w:id="0" w:name="_GoBack"/>
      <w:bookmarkEnd w:id="0"/>
    </w:p>
    <w:p w:rsidR="0074721E" w:rsidRPr="0074721E" w:rsidRDefault="0074721E" w:rsidP="0074721E">
      <w:pPr>
        <w:rPr>
          <w:rFonts w:asciiTheme="majorHAnsi" w:hAnsiTheme="majorHAnsi" w:cstheme="majorHAnsi"/>
          <w:sz w:val="28"/>
          <w:szCs w:val="28"/>
          <w:lang w:val="nl-NL"/>
        </w:rPr>
      </w:pPr>
    </w:p>
    <w:p w:rsidR="00415373" w:rsidRPr="0074721E" w:rsidRDefault="00415373">
      <w:pPr>
        <w:rPr>
          <w:rFonts w:asciiTheme="majorHAnsi" w:hAnsiTheme="majorHAnsi" w:cstheme="majorHAnsi"/>
          <w:sz w:val="28"/>
          <w:szCs w:val="28"/>
          <w:lang w:val="nl-NL"/>
        </w:rPr>
      </w:pPr>
    </w:p>
    <w:sectPr w:rsidR="00415373" w:rsidRPr="00747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Southern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.VnStamp">
    <w:charset w:val="00"/>
    <w:family w:val="swiss"/>
    <w:pitch w:val="variable"/>
    <w:sig w:usb0="00000003" w:usb1="00000000" w:usb2="00000000" w:usb3="00000000" w:csb0="00000001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748"/>
    <w:multiLevelType w:val="hybridMultilevel"/>
    <w:tmpl w:val="A5D0CB68"/>
    <w:lvl w:ilvl="0" w:tplc="1AF20AE0">
      <w:start w:val="3"/>
      <w:numFmt w:val="bullet"/>
      <w:lvlText w:val="-"/>
      <w:lvlJc w:val="left"/>
      <w:pPr>
        <w:tabs>
          <w:tab w:val="num" w:pos="755"/>
        </w:tabs>
        <w:ind w:left="75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1">
    <w:nsid w:val="06285D4E"/>
    <w:multiLevelType w:val="hybridMultilevel"/>
    <w:tmpl w:val="CBD0710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643838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594"/>
        </w:tabs>
        <w:ind w:left="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4F9"/>
    <w:multiLevelType w:val="hybridMultilevel"/>
    <w:tmpl w:val="83FCFBD8"/>
    <w:lvl w:ilvl="0" w:tplc="9F32E8A4">
      <w:start w:val="3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60196"/>
    <w:multiLevelType w:val="hybridMultilevel"/>
    <w:tmpl w:val="DB60B4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77C7D"/>
    <w:multiLevelType w:val="hybridMultilevel"/>
    <w:tmpl w:val="5178F43E"/>
    <w:lvl w:ilvl="0" w:tplc="95E265AA">
      <w:start w:val="1"/>
      <w:numFmt w:val="bullet"/>
      <w:pStyle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71EF0"/>
    <w:multiLevelType w:val="hybridMultilevel"/>
    <w:tmpl w:val="34728A32"/>
    <w:lvl w:ilvl="0" w:tplc="E82C78A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16835055"/>
    <w:multiLevelType w:val="hybridMultilevel"/>
    <w:tmpl w:val="6CEE4430"/>
    <w:lvl w:ilvl="0" w:tplc="66228B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B861528"/>
    <w:multiLevelType w:val="hybridMultilevel"/>
    <w:tmpl w:val="33C2F716"/>
    <w:lvl w:ilvl="0" w:tplc="5AE0DD3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1E196B0D"/>
    <w:multiLevelType w:val="hybridMultilevel"/>
    <w:tmpl w:val="C952F8DC"/>
    <w:lvl w:ilvl="0" w:tplc="439AC6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3FC2181"/>
    <w:multiLevelType w:val="hybridMultilevel"/>
    <w:tmpl w:val="BFF82A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AD05B5"/>
    <w:multiLevelType w:val="hybridMultilevel"/>
    <w:tmpl w:val="AD7E3CB8"/>
    <w:lvl w:ilvl="0" w:tplc="A718F8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5C3344"/>
    <w:multiLevelType w:val="hybridMultilevel"/>
    <w:tmpl w:val="B06EE5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51DA2"/>
    <w:multiLevelType w:val="hybridMultilevel"/>
    <w:tmpl w:val="639CED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41524"/>
    <w:multiLevelType w:val="singleLevel"/>
    <w:tmpl w:val="5BA2F338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3B3D569C"/>
    <w:multiLevelType w:val="hybridMultilevel"/>
    <w:tmpl w:val="E4EAA3EA"/>
    <w:lvl w:ilvl="0" w:tplc="990E15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3B4C0C49"/>
    <w:multiLevelType w:val="hybridMultilevel"/>
    <w:tmpl w:val="F5CC47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61BD8"/>
    <w:multiLevelType w:val="hybridMultilevel"/>
    <w:tmpl w:val="CE60D5A0"/>
    <w:lvl w:ilvl="0" w:tplc="E26602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3CEF6A81"/>
    <w:multiLevelType w:val="hybridMultilevel"/>
    <w:tmpl w:val="FDE251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E754C8"/>
    <w:multiLevelType w:val="hybridMultilevel"/>
    <w:tmpl w:val="CBF63F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CA227F"/>
    <w:multiLevelType w:val="hybridMultilevel"/>
    <w:tmpl w:val="F4A4C0EA"/>
    <w:lvl w:ilvl="0" w:tplc="189EC7A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0">
    <w:nsid w:val="49A15ADC"/>
    <w:multiLevelType w:val="hybridMultilevel"/>
    <w:tmpl w:val="45C4BB8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A792F8F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CF941BE"/>
    <w:multiLevelType w:val="hybridMultilevel"/>
    <w:tmpl w:val="9FE6A444"/>
    <w:lvl w:ilvl="0" w:tplc="5310254E">
      <w:start w:val="3"/>
      <w:numFmt w:val="bullet"/>
      <w:lvlText w:val="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A868F8"/>
    <w:multiLevelType w:val="hybridMultilevel"/>
    <w:tmpl w:val="FD7AF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6E371B"/>
    <w:multiLevelType w:val="hybridMultilevel"/>
    <w:tmpl w:val="DAD0050E"/>
    <w:lvl w:ilvl="0" w:tplc="5EA8E2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EE22E0"/>
    <w:multiLevelType w:val="hybridMultilevel"/>
    <w:tmpl w:val="69A0A70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2E1866"/>
    <w:multiLevelType w:val="hybridMultilevel"/>
    <w:tmpl w:val="616278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C1F3B"/>
    <w:multiLevelType w:val="hybridMultilevel"/>
    <w:tmpl w:val="2BB400D0"/>
    <w:lvl w:ilvl="0" w:tplc="71181208">
      <w:start w:val="3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D3B9C"/>
    <w:multiLevelType w:val="hybridMultilevel"/>
    <w:tmpl w:val="284C4228"/>
    <w:lvl w:ilvl="0" w:tplc="2912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A74AA0"/>
    <w:multiLevelType w:val="singleLevel"/>
    <w:tmpl w:val="509E177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2C32D0C"/>
    <w:multiLevelType w:val="hybridMultilevel"/>
    <w:tmpl w:val="1D603218"/>
    <w:lvl w:ilvl="0" w:tplc="4E2207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>
    <w:nsid w:val="64997DEE"/>
    <w:multiLevelType w:val="hybridMultilevel"/>
    <w:tmpl w:val="A39C0C48"/>
    <w:lvl w:ilvl="0" w:tplc="6BA8A5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22251E"/>
    <w:multiLevelType w:val="hybridMultilevel"/>
    <w:tmpl w:val="F5FA2712"/>
    <w:lvl w:ilvl="0" w:tplc="5F56E29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>
    <w:nsid w:val="670F757A"/>
    <w:multiLevelType w:val="hybridMultilevel"/>
    <w:tmpl w:val="A99088E6"/>
    <w:lvl w:ilvl="0" w:tplc="8C58B23E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3">
    <w:nsid w:val="67882CC1"/>
    <w:multiLevelType w:val="hybridMultilevel"/>
    <w:tmpl w:val="65F04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055548"/>
    <w:multiLevelType w:val="hybridMultilevel"/>
    <w:tmpl w:val="120E1A6E"/>
    <w:lvl w:ilvl="0" w:tplc="066A7C68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5">
    <w:nsid w:val="69A52EF2"/>
    <w:multiLevelType w:val="hybridMultilevel"/>
    <w:tmpl w:val="F4C26146"/>
    <w:lvl w:ilvl="0" w:tplc="A45257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6A0921B6"/>
    <w:multiLevelType w:val="hybridMultilevel"/>
    <w:tmpl w:val="C2886A0C"/>
    <w:lvl w:ilvl="0" w:tplc="343A0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7">
    <w:nsid w:val="6EA56F0E"/>
    <w:multiLevelType w:val="hybridMultilevel"/>
    <w:tmpl w:val="F3CC933A"/>
    <w:lvl w:ilvl="0" w:tplc="92AEBA8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>
    <w:nsid w:val="6F5616BD"/>
    <w:multiLevelType w:val="hybridMultilevel"/>
    <w:tmpl w:val="61069EDC"/>
    <w:lvl w:ilvl="0" w:tplc="330E02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>
    <w:nsid w:val="70FE090C"/>
    <w:multiLevelType w:val="hybridMultilevel"/>
    <w:tmpl w:val="13E456D2"/>
    <w:lvl w:ilvl="0" w:tplc="AC12A42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4C3218F"/>
    <w:multiLevelType w:val="hybridMultilevel"/>
    <w:tmpl w:val="E8545D42"/>
    <w:lvl w:ilvl="0" w:tplc="A998B6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0"/>
  </w:num>
  <w:num w:numId="4">
    <w:abstractNumId w:val="22"/>
  </w:num>
  <w:num w:numId="5">
    <w:abstractNumId w:val="15"/>
  </w:num>
  <w:num w:numId="6">
    <w:abstractNumId w:val="24"/>
  </w:num>
  <w:num w:numId="7">
    <w:abstractNumId w:val="28"/>
  </w:num>
  <w:num w:numId="8">
    <w:abstractNumId w:val="13"/>
  </w:num>
  <w:num w:numId="9">
    <w:abstractNumId w:val="21"/>
  </w:num>
  <w:num w:numId="10">
    <w:abstractNumId w:val="1"/>
  </w:num>
  <w:num w:numId="11">
    <w:abstractNumId w:val="20"/>
  </w:num>
  <w:num w:numId="12">
    <w:abstractNumId w:val="16"/>
  </w:num>
  <w:num w:numId="13">
    <w:abstractNumId w:val="31"/>
  </w:num>
  <w:num w:numId="14">
    <w:abstractNumId w:val="32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6"/>
  </w:num>
  <w:num w:numId="20">
    <w:abstractNumId w:val="38"/>
  </w:num>
  <w:num w:numId="21">
    <w:abstractNumId w:val="35"/>
  </w:num>
  <w:num w:numId="22">
    <w:abstractNumId w:val="36"/>
  </w:num>
  <w:num w:numId="23">
    <w:abstractNumId w:val="23"/>
  </w:num>
  <w:num w:numId="24">
    <w:abstractNumId w:val="14"/>
  </w:num>
  <w:num w:numId="25">
    <w:abstractNumId w:val="8"/>
  </w:num>
  <w:num w:numId="26">
    <w:abstractNumId w:val="39"/>
  </w:num>
  <w:num w:numId="27">
    <w:abstractNumId w:val="18"/>
  </w:num>
  <w:num w:numId="28">
    <w:abstractNumId w:val="17"/>
  </w:num>
  <w:num w:numId="29">
    <w:abstractNumId w:val="3"/>
  </w:num>
  <w:num w:numId="30">
    <w:abstractNumId w:val="37"/>
  </w:num>
  <w:num w:numId="31">
    <w:abstractNumId w:val="33"/>
  </w:num>
  <w:num w:numId="32">
    <w:abstractNumId w:val="25"/>
  </w:num>
  <w:num w:numId="33">
    <w:abstractNumId w:val="9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40"/>
  </w:num>
  <w:num w:numId="37">
    <w:abstractNumId w:val="4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C"/>
    <w:rsid w:val="00116890"/>
    <w:rsid w:val="00174EC8"/>
    <w:rsid w:val="0030641C"/>
    <w:rsid w:val="00415373"/>
    <w:rsid w:val="0049457A"/>
    <w:rsid w:val="00586151"/>
    <w:rsid w:val="006C4FCC"/>
    <w:rsid w:val="0074721E"/>
    <w:rsid w:val="008F2FDE"/>
    <w:rsid w:val="00955E7B"/>
    <w:rsid w:val="0098176F"/>
    <w:rsid w:val="00C36363"/>
    <w:rsid w:val="00CE6615"/>
    <w:rsid w:val="00D91402"/>
    <w:rsid w:val="00E21CBC"/>
    <w:rsid w:val="00EC191F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A910B0-CD3F-46AF-8F04-3F32A6A2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72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4721E"/>
    <w:pPr>
      <w:keepNext/>
      <w:spacing w:after="0" w:line="240" w:lineRule="auto"/>
      <w:ind w:firstLine="720"/>
      <w:jc w:val="center"/>
      <w:outlineLvl w:val="1"/>
    </w:pPr>
    <w:rPr>
      <w:rFonts w:ascii="VNI-Times" w:eastAsia="Times New Roman" w:hAnsi="VNI-Times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4721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21E"/>
    <w:pPr>
      <w:keepNext/>
      <w:spacing w:before="40" w:after="40" w:line="324" w:lineRule="exact"/>
      <w:jc w:val="center"/>
      <w:outlineLvl w:val="3"/>
    </w:pPr>
    <w:rPr>
      <w:rFonts w:ascii=".VnArial" w:eastAsia="Times New Roman" w:hAnsi=".VnArial" w:cs="Times New Roman"/>
      <w:i/>
      <w:iCs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721E"/>
    <w:pPr>
      <w:keepNext/>
      <w:spacing w:before="40" w:after="40" w:line="276" w:lineRule="auto"/>
      <w:ind w:firstLine="360"/>
      <w:jc w:val="both"/>
      <w:outlineLvl w:val="4"/>
    </w:pPr>
    <w:rPr>
      <w:rFonts w:ascii=".VnArial" w:eastAsia="Times New Roman" w:hAnsi=".VnArial" w:cs="Times New Roman"/>
      <w:b/>
      <w:bCs/>
      <w:i/>
      <w:iCs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721E"/>
    <w:pPr>
      <w:keepNext/>
      <w:spacing w:before="40" w:after="40" w:line="276" w:lineRule="auto"/>
      <w:ind w:firstLine="284"/>
      <w:jc w:val="both"/>
      <w:outlineLvl w:val="5"/>
    </w:pPr>
    <w:rPr>
      <w:rFonts w:ascii=".VnArial" w:eastAsia="Times New Roman" w:hAnsi=".VnArial" w:cs="Times New Roman"/>
      <w:b/>
      <w:bCs/>
      <w:sz w:val="26"/>
      <w:szCs w:val="24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721E"/>
    <w:pPr>
      <w:spacing w:before="240" w:after="60" w:line="276" w:lineRule="auto"/>
      <w:ind w:firstLine="284"/>
      <w:jc w:val="both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721E"/>
    <w:pPr>
      <w:spacing w:before="240" w:after="60" w:line="276" w:lineRule="auto"/>
      <w:ind w:firstLine="284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74721E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72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74721E"/>
    <w:rPr>
      <w:rFonts w:ascii="VNI-Times" w:eastAsia="Times New Roman" w:hAnsi="VNI-Times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4721E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74721E"/>
    <w:rPr>
      <w:rFonts w:ascii=".VnArial" w:eastAsia="Times New Roman" w:hAnsi=".VnArial" w:cs="Times New Roman"/>
      <w:i/>
      <w:iCs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74721E"/>
    <w:rPr>
      <w:rFonts w:ascii=".VnArial" w:eastAsia="Times New Roman" w:hAnsi=".VnArial" w:cs="Times New Roman"/>
      <w:b/>
      <w:bCs/>
      <w:i/>
      <w:iCs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4721E"/>
    <w:rPr>
      <w:rFonts w:ascii=".VnArial" w:eastAsia="Times New Roman" w:hAnsi=".VnArial" w:cs="Times New Roman"/>
      <w:b/>
      <w:bCs/>
      <w:sz w:val="26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74721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74721E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74721E"/>
    <w:rPr>
      <w:rFonts w:ascii="Arial" w:eastAsia="Times New Roman" w:hAnsi="Arial" w:cs="Arial"/>
      <w:lang w:val="en-US"/>
    </w:rPr>
  </w:style>
  <w:style w:type="table" w:styleId="TableGrid">
    <w:name w:val="Table Grid"/>
    <w:basedOn w:val="TableNormal"/>
    <w:rsid w:val="0074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74721E"/>
    <w:pPr>
      <w:spacing w:after="0" w:line="240" w:lineRule="auto"/>
      <w:jc w:val="center"/>
    </w:pPr>
    <w:rPr>
      <w:rFonts w:ascii=".VnTimeH" w:eastAsia="Times New Roman" w:hAnsi=".VnTimeH" w:cs="Times New Roman"/>
      <w:b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4721E"/>
    <w:rPr>
      <w:rFonts w:ascii=".VnTimeH" w:eastAsia="Times New Roman" w:hAnsi=".VnTimeH" w:cs="Times New Roman"/>
      <w:b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74721E"/>
    <w:pPr>
      <w:spacing w:after="0" w:line="240" w:lineRule="auto"/>
      <w:jc w:val="center"/>
    </w:pPr>
    <w:rPr>
      <w:rFonts w:ascii=".VnTimeH" w:eastAsia="Times New Roman" w:hAnsi=".VnTimeH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4721E"/>
    <w:rPr>
      <w:rFonts w:ascii=".VnTimeH" w:eastAsia="Times New Roman" w:hAnsi=".VnTimeH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rsid w:val="0074721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74721E"/>
    <w:rPr>
      <w:rFonts w:ascii=".VnTime" w:eastAsia="Times New Roman" w:hAnsi=".VnTime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74721E"/>
  </w:style>
  <w:style w:type="paragraph" w:customStyle="1" w:styleId="Style1">
    <w:name w:val="Style1"/>
    <w:basedOn w:val="Normal"/>
    <w:rsid w:val="0074721E"/>
    <w:pPr>
      <w:spacing w:after="0" w:line="240" w:lineRule="auto"/>
    </w:pPr>
    <w:rPr>
      <w:rFonts w:ascii=".VnTimeH" w:eastAsia="Times New Roman" w:hAnsi=".VnTimeH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74721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4721E"/>
    <w:rPr>
      <w:rFonts w:ascii=".VnTime" w:eastAsia="Times New Roman" w:hAnsi=".VnTime" w:cs="Times New Roman"/>
      <w:sz w:val="28"/>
      <w:szCs w:val="20"/>
      <w:lang w:val="en-US"/>
    </w:rPr>
  </w:style>
  <w:style w:type="paragraph" w:styleId="PlainText">
    <w:name w:val="Plain Text"/>
    <w:basedOn w:val="Normal"/>
    <w:link w:val="PlainTextChar"/>
    <w:rsid w:val="007472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4721E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4721E"/>
    <w:pPr>
      <w:spacing w:after="12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4721E"/>
    <w:rPr>
      <w:rFonts w:ascii=".VnTime" w:eastAsia="Times New Roman" w:hAnsi=".VnTime" w:cs="Times New Roman"/>
      <w:sz w:val="28"/>
      <w:szCs w:val="20"/>
      <w:lang w:val="en-US"/>
    </w:rPr>
  </w:style>
  <w:style w:type="character" w:styleId="CommentReference">
    <w:name w:val="annotation reference"/>
    <w:semiHidden/>
    <w:rsid w:val="00747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4721E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4721E"/>
    <w:rPr>
      <w:rFonts w:ascii=".VnTime" w:eastAsia="Times New Roman" w:hAnsi=".VnTime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21E"/>
    <w:rPr>
      <w:rFonts w:ascii=".VnTime" w:eastAsia="Times New Roman" w:hAnsi=".VnTime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74721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74721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74721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74721E"/>
    <w:rPr>
      <w:color w:val="808080"/>
    </w:rPr>
  </w:style>
  <w:style w:type="paragraph" w:styleId="BodyText2">
    <w:name w:val="Body Text 2"/>
    <w:basedOn w:val="Normal"/>
    <w:link w:val="BodyText2Char"/>
    <w:rsid w:val="0074721E"/>
    <w:pPr>
      <w:spacing w:after="0" w:line="240" w:lineRule="auto"/>
      <w:ind w:right="-8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472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4721E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74721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74721E"/>
    <w:pPr>
      <w:spacing w:before="140" w:after="40" w:line="276" w:lineRule="auto"/>
      <w:jc w:val="both"/>
    </w:pPr>
    <w:rPr>
      <w:rFonts w:ascii=".VnArial" w:eastAsia="Times New Roman" w:hAnsi=".VnArial" w:cs="Times New Roman"/>
      <w:sz w:val="25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721E"/>
    <w:rPr>
      <w:rFonts w:ascii=".VnArial" w:eastAsia="Times New Roman" w:hAnsi=".VnArial" w:cs="Times New Roman"/>
      <w:sz w:val="25"/>
      <w:szCs w:val="24"/>
      <w:lang w:val="en-US"/>
    </w:rPr>
  </w:style>
  <w:style w:type="paragraph" w:styleId="BodyText3">
    <w:name w:val="Body Text 3"/>
    <w:basedOn w:val="Normal"/>
    <w:link w:val="BodyText3Char"/>
    <w:unhideWhenUsed/>
    <w:rsid w:val="0074721E"/>
    <w:pPr>
      <w:spacing w:before="40" w:after="40" w:line="276" w:lineRule="auto"/>
      <w:ind w:firstLine="284"/>
      <w:jc w:val="center"/>
    </w:pPr>
    <w:rPr>
      <w:rFonts w:ascii=".VnArial" w:eastAsia="Times New Roman" w:hAnsi=".VnArial" w:cs="Times New Roman"/>
      <w:sz w:val="25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4721E"/>
    <w:rPr>
      <w:rFonts w:ascii=".VnArial" w:eastAsia="Times New Roman" w:hAnsi=".VnArial" w:cs="Times New Roman"/>
      <w:sz w:val="25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74721E"/>
    <w:pPr>
      <w:spacing w:before="40" w:after="40" w:line="360" w:lineRule="auto"/>
      <w:ind w:firstLine="720"/>
      <w:jc w:val="both"/>
    </w:pPr>
    <w:rPr>
      <w:rFonts w:ascii=".VnArial" w:eastAsia="Times New Roman" w:hAnsi=".VnArial" w:cs="Times New Roman"/>
      <w:sz w:val="25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4721E"/>
    <w:rPr>
      <w:rFonts w:ascii=".VnArial" w:eastAsia="Times New Roman" w:hAnsi=".VnArial" w:cs="Times New Roman"/>
      <w:sz w:val="25"/>
      <w:szCs w:val="24"/>
      <w:lang w:val="en-US"/>
    </w:rPr>
  </w:style>
  <w:style w:type="paragraph" w:styleId="BodyTextIndent3">
    <w:name w:val="Body Text Indent 3"/>
    <w:basedOn w:val="Normal"/>
    <w:link w:val="BodyTextIndent3Char"/>
    <w:unhideWhenUsed/>
    <w:rsid w:val="0074721E"/>
    <w:pPr>
      <w:spacing w:before="40" w:after="40" w:line="312" w:lineRule="auto"/>
      <w:ind w:left="720" w:firstLine="284"/>
      <w:jc w:val="both"/>
    </w:pPr>
    <w:rPr>
      <w:rFonts w:ascii=".VnArial" w:eastAsia="Times New Roman" w:hAnsi=".VnArial" w:cs="Times New Roman"/>
      <w:sz w:val="25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4721E"/>
    <w:rPr>
      <w:rFonts w:ascii=".VnArial" w:eastAsia="Times New Roman" w:hAnsi=".VnArial" w:cs="Times New Roman"/>
      <w:sz w:val="25"/>
      <w:szCs w:val="24"/>
      <w:lang w:val="en-US"/>
    </w:rPr>
  </w:style>
  <w:style w:type="paragraph" w:customStyle="1" w:styleId="1">
    <w:name w:val="1"/>
    <w:basedOn w:val="Normal"/>
    <w:rsid w:val="0074721E"/>
    <w:pPr>
      <w:spacing w:before="140" w:after="60" w:line="276" w:lineRule="auto"/>
      <w:jc w:val="both"/>
    </w:pPr>
    <w:rPr>
      <w:rFonts w:ascii=".VnArial" w:eastAsia="Times New Roman" w:hAnsi=".VnArial" w:cs="Times New Roman"/>
      <w:b/>
      <w:sz w:val="25"/>
      <w:szCs w:val="24"/>
      <w:lang w:val="en-US"/>
    </w:rPr>
  </w:style>
  <w:style w:type="paragraph" w:customStyle="1" w:styleId="a">
    <w:name w:val="a)"/>
    <w:basedOn w:val="Normal"/>
    <w:rsid w:val="0074721E"/>
    <w:pPr>
      <w:spacing w:before="80" w:after="40" w:line="276" w:lineRule="auto"/>
      <w:ind w:firstLine="397"/>
      <w:jc w:val="both"/>
    </w:pPr>
    <w:rPr>
      <w:rFonts w:ascii=".VnTime" w:eastAsia="Times New Roman" w:hAnsi=".VnTime" w:cs="Times New Roman"/>
      <w:i/>
      <w:spacing w:val="-6"/>
      <w:sz w:val="24"/>
      <w:szCs w:val="20"/>
      <w:lang w:val="en-US"/>
    </w:rPr>
  </w:style>
  <w:style w:type="paragraph" w:customStyle="1" w:styleId="Bai19">
    <w:name w:val="Bai 19"/>
    <w:basedOn w:val="Heading1"/>
    <w:autoRedefine/>
    <w:rsid w:val="0074721E"/>
    <w:pPr>
      <w:keepLines w:val="0"/>
      <w:spacing w:before="800" w:after="40" w:line="324" w:lineRule="exact"/>
      <w:ind w:firstLine="397"/>
      <w:jc w:val="both"/>
    </w:pPr>
    <w:rPr>
      <w:rFonts w:ascii=".VnTime" w:eastAsia="Times New Roman" w:hAnsi=".VnTime" w:cs="Times New Roman"/>
      <w:i/>
      <w:iCs/>
      <w:color w:val="auto"/>
      <w:spacing w:val="-6"/>
      <w:szCs w:val="20"/>
    </w:rPr>
  </w:style>
  <w:style w:type="paragraph" w:customStyle="1" w:styleId="Hoatdong1">
    <w:name w:val="Hoat dong 1"/>
    <w:basedOn w:val="Normal"/>
    <w:autoRedefine/>
    <w:rsid w:val="0074721E"/>
    <w:pPr>
      <w:spacing w:before="80" w:after="80" w:line="360" w:lineRule="auto"/>
      <w:ind w:left="397"/>
      <w:jc w:val="center"/>
    </w:pPr>
    <w:rPr>
      <w:rFonts w:ascii=".VnArial" w:eastAsia="Times New Roman" w:hAnsi=".VnArial" w:cs="Times New Roman"/>
      <w:b/>
      <w:lang w:val="en-US"/>
    </w:rPr>
  </w:style>
  <w:style w:type="paragraph" w:customStyle="1" w:styleId="I">
    <w:name w:val="I."/>
    <w:basedOn w:val="Normal"/>
    <w:rsid w:val="0074721E"/>
    <w:pPr>
      <w:spacing w:before="240" w:after="40" w:line="276" w:lineRule="auto"/>
      <w:jc w:val="both"/>
    </w:pPr>
    <w:rPr>
      <w:rFonts w:ascii=".VnArialH" w:eastAsia="Times New Roman" w:hAnsi=".VnArialH" w:cs="Times New Roman"/>
      <w:b/>
      <w:sz w:val="25"/>
      <w:szCs w:val="24"/>
      <w:lang w:val="en-US"/>
    </w:rPr>
  </w:style>
  <w:style w:type="paragraph" w:customStyle="1" w:styleId="-">
    <w:name w:val="-"/>
    <w:basedOn w:val="Normal"/>
    <w:rsid w:val="0074721E"/>
    <w:pPr>
      <w:spacing w:before="40" w:after="40" w:line="276" w:lineRule="auto"/>
      <w:ind w:left="760"/>
      <w:jc w:val="both"/>
    </w:pPr>
    <w:rPr>
      <w:rFonts w:ascii=".VnSouthern" w:eastAsia="Times New Roman" w:hAnsi=".VnSouthern" w:cs="Times New Roman"/>
      <w:sz w:val="25"/>
      <w:szCs w:val="24"/>
      <w:lang w:val="en-US"/>
    </w:rPr>
  </w:style>
  <w:style w:type="paragraph" w:customStyle="1" w:styleId="1tenbai">
    <w:name w:val="§1. ten bai"/>
    <w:basedOn w:val="Normal"/>
    <w:rsid w:val="0074721E"/>
    <w:pPr>
      <w:spacing w:before="40" w:after="40" w:line="276" w:lineRule="auto"/>
      <w:jc w:val="both"/>
    </w:pPr>
    <w:rPr>
      <w:rFonts w:ascii=".VnArialH" w:eastAsia="Times New Roman" w:hAnsi=".VnArialH" w:cs="Times New Roman"/>
      <w:b/>
      <w:sz w:val="26"/>
      <w:szCs w:val="24"/>
      <w:lang w:val="en-US"/>
    </w:rPr>
  </w:style>
  <w:style w:type="paragraph" w:customStyle="1" w:styleId="10">
    <w:name w:val="1."/>
    <w:basedOn w:val="Normal"/>
    <w:rsid w:val="0074721E"/>
    <w:pPr>
      <w:tabs>
        <w:tab w:val="left" w:pos="284"/>
      </w:tabs>
      <w:spacing w:before="140" w:after="60" w:line="276" w:lineRule="auto"/>
    </w:pPr>
    <w:rPr>
      <w:rFonts w:ascii=".VnArial" w:eastAsia="Times New Roman" w:hAnsi=".VnArial" w:cs="Times New Roman"/>
      <w:b/>
      <w:spacing w:val="4"/>
      <w:sz w:val="25"/>
      <w:szCs w:val="24"/>
      <w:lang w:val="en-US"/>
    </w:rPr>
  </w:style>
  <w:style w:type="paragraph" w:customStyle="1" w:styleId="2">
    <w:name w:val="2"/>
    <w:basedOn w:val="Normal"/>
    <w:rsid w:val="0074721E"/>
    <w:pPr>
      <w:spacing w:before="40" w:after="40" w:line="440" w:lineRule="atLeast"/>
      <w:ind w:firstLine="284"/>
      <w:jc w:val="both"/>
    </w:pPr>
    <w:rPr>
      <w:rFonts w:ascii=".VnAvant" w:eastAsia="Times New Roman" w:hAnsi=".VnAvant" w:cs="Times New Roman"/>
      <w:b/>
      <w:szCs w:val="24"/>
      <w:lang w:val="en-US"/>
    </w:rPr>
  </w:style>
  <w:style w:type="paragraph" w:customStyle="1" w:styleId="3">
    <w:name w:val="3"/>
    <w:basedOn w:val="Normal"/>
    <w:rsid w:val="0074721E"/>
    <w:pPr>
      <w:spacing w:before="40" w:after="40" w:line="312" w:lineRule="auto"/>
      <w:ind w:firstLine="284"/>
      <w:jc w:val="center"/>
    </w:pPr>
    <w:rPr>
      <w:rFonts w:ascii=".VnTimeH" w:eastAsia="Times New Roman" w:hAnsi=".VnTimeH" w:cs="Times New Roman"/>
      <w:b/>
      <w:szCs w:val="24"/>
      <w:lang w:val="en-US"/>
    </w:rPr>
  </w:style>
  <w:style w:type="paragraph" w:customStyle="1" w:styleId="A-">
    <w:name w:val="A-"/>
    <w:basedOn w:val="Normal"/>
    <w:rsid w:val="0074721E"/>
    <w:pPr>
      <w:spacing w:before="240" w:after="40" w:line="276" w:lineRule="auto"/>
      <w:jc w:val="both"/>
    </w:pPr>
    <w:rPr>
      <w:rFonts w:ascii=".VnArialH" w:eastAsia="Times New Roman" w:hAnsi=".VnArialH" w:cs="Times New Roman"/>
      <w:b/>
      <w:sz w:val="25"/>
      <w:szCs w:val="24"/>
      <w:lang w:val="en-US"/>
    </w:rPr>
  </w:style>
  <w:style w:type="paragraph" w:customStyle="1" w:styleId="Bai">
    <w:name w:val="Bai"/>
    <w:basedOn w:val="Normal"/>
    <w:rsid w:val="0074721E"/>
    <w:pPr>
      <w:spacing w:before="40" w:after="40" w:line="276" w:lineRule="auto"/>
      <w:jc w:val="both"/>
    </w:pPr>
    <w:rPr>
      <w:rFonts w:ascii=".VnTime" w:eastAsia="Times New Roman" w:hAnsi=".VnTime" w:cs="Times New Roman"/>
      <w:b/>
      <w:i/>
      <w:sz w:val="27"/>
      <w:szCs w:val="24"/>
      <w:lang w:val="en-US"/>
    </w:rPr>
  </w:style>
  <w:style w:type="paragraph" w:customStyle="1" w:styleId="Bullet">
    <w:name w:val="Bullet"/>
    <w:basedOn w:val="Normal"/>
    <w:rsid w:val="0074721E"/>
    <w:pPr>
      <w:numPr>
        <w:numId w:val="37"/>
      </w:numPr>
      <w:spacing w:before="40" w:after="40" w:line="276" w:lineRule="auto"/>
      <w:ind w:left="397" w:firstLine="0"/>
      <w:jc w:val="both"/>
    </w:pPr>
    <w:rPr>
      <w:rFonts w:ascii=".VnArial" w:eastAsia="Times New Roman" w:hAnsi=".VnArial" w:cs="Times New Roman"/>
      <w:sz w:val="25"/>
      <w:szCs w:val="24"/>
      <w:lang w:val="en-US"/>
    </w:rPr>
  </w:style>
  <w:style w:type="paragraph" w:customStyle="1" w:styleId="ChuongI">
    <w:name w:val="ChuongI"/>
    <w:basedOn w:val="Normal"/>
    <w:rsid w:val="0074721E"/>
    <w:pPr>
      <w:spacing w:before="40" w:after="40" w:line="276" w:lineRule="auto"/>
      <w:jc w:val="both"/>
    </w:pPr>
    <w:rPr>
      <w:rFonts w:ascii=".VnAvant" w:eastAsia="Times New Roman" w:hAnsi=".VnAvant" w:cs="Times New Roman"/>
      <w:b/>
      <w:i/>
      <w:sz w:val="26"/>
      <w:szCs w:val="24"/>
      <w:lang w:val="en-US"/>
    </w:rPr>
  </w:style>
  <w:style w:type="paragraph" w:customStyle="1" w:styleId="chuongI0">
    <w:name w:val="chuongI"/>
    <w:basedOn w:val="Normal"/>
    <w:rsid w:val="0074721E"/>
    <w:pPr>
      <w:spacing w:before="40" w:after="40" w:line="276" w:lineRule="auto"/>
      <w:jc w:val="center"/>
    </w:pPr>
    <w:rPr>
      <w:rFonts w:ascii=".VnTime" w:eastAsia="Times New Roman" w:hAnsi=".VnTime" w:cs="Times New Roman"/>
      <w:b/>
      <w:sz w:val="29"/>
      <w:szCs w:val="24"/>
      <w:lang w:val="en-US"/>
    </w:rPr>
  </w:style>
  <w:style w:type="paragraph" w:customStyle="1" w:styleId="Dapanvabieudiem">
    <w:name w:val="Dap an va bieu diem"/>
    <w:basedOn w:val="Normal"/>
    <w:rsid w:val="0074721E"/>
    <w:pPr>
      <w:spacing w:before="160" w:after="40" w:line="276" w:lineRule="auto"/>
      <w:jc w:val="both"/>
    </w:pPr>
    <w:rPr>
      <w:rFonts w:ascii=".VnCentury Schoolbook" w:eastAsia="Times New Roman" w:hAnsi=".VnCentury Schoolbook" w:cs="Times New Roman"/>
      <w:b/>
      <w:i/>
      <w:sz w:val="27"/>
      <w:szCs w:val="24"/>
      <w:lang w:val="en-US"/>
    </w:rPr>
  </w:style>
  <w:style w:type="paragraph" w:customStyle="1" w:styleId="De1">
    <w:name w:val="De 1"/>
    <w:basedOn w:val="Normal"/>
    <w:rsid w:val="0074721E"/>
    <w:pPr>
      <w:spacing w:before="160" w:after="40" w:line="276" w:lineRule="auto"/>
      <w:jc w:val="center"/>
    </w:pPr>
    <w:rPr>
      <w:rFonts w:ascii=".VnCentury SchoolbookH" w:eastAsia="Times New Roman" w:hAnsi=".VnCentury SchoolbookH" w:cs="Times New Roman"/>
      <w:b/>
      <w:i/>
      <w:sz w:val="25"/>
      <w:szCs w:val="24"/>
      <w:lang w:val="en-US"/>
    </w:rPr>
  </w:style>
  <w:style w:type="paragraph" w:customStyle="1" w:styleId="Hoatdong10">
    <w:name w:val="Hoat dong 1:"/>
    <w:basedOn w:val="Normal"/>
    <w:rsid w:val="0074721E"/>
    <w:pPr>
      <w:spacing w:before="120" w:after="40" w:line="276" w:lineRule="auto"/>
      <w:jc w:val="center"/>
    </w:pPr>
    <w:rPr>
      <w:rFonts w:ascii=".VnArial" w:eastAsia="Times New Roman" w:hAnsi=".VnArial" w:cs="Times New Roman"/>
      <w:b/>
      <w:i/>
      <w:sz w:val="25"/>
      <w:szCs w:val="24"/>
      <w:lang w:val="en-US"/>
    </w:rPr>
  </w:style>
  <w:style w:type="paragraph" w:customStyle="1" w:styleId="HoatdongcuaGV">
    <w:name w:val="Hoat dong cua GV"/>
    <w:aliases w:val="HS"/>
    <w:basedOn w:val="Normal"/>
    <w:rsid w:val="0074721E"/>
    <w:pPr>
      <w:spacing w:before="120" w:after="120" w:line="276" w:lineRule="auto"/>
      <w:jc w:val="center"/>
    </w:pPr>
    <w:rPr>
      <w:rFonts w:ascii=".VnArial" w:eastAsia="Times New Roman" w:hAnsi=".VnArial" w:cs="Times New Roman"/>
      <w:bCs/>
      <w:i/>
      <w:iCs/>
      <w:sz w:val="25"/>
      <w:szCs w:val="24"/>
      <w:lang w:val="en-US"/>
    </w:rPr>
  </w:style>
  <w:style w:type="paragraph" w:customStyle="1" w:styleId="Phan">
    <w:name w:val="Phan"/>
    <w:basedOn w:val="Normal"/>
    <w:rsid w:val="0074721E"/>
    <w:pPr>
      <w:spacing w:before="40" w:after="40" w:line="276" w:lineRule="auto"/>
      <w:jc w:val="center"/>
    </w:pPr>
    <w:rPr>
      <w:rFonts w:ascii=".VnCentury SchoolbookH" w:eastAsia="Times New Roman" w:hAnsi=".VnCentury SchoolbookH" w:cs="Times New Roman"/>
      <w:b/>
      <w:sz w:val="32"/>
      <w:szCs w:val="24"/>
      <w:lang w:val="en-US"/>
    </w:rPr>
  </w:style>
  <w:style w:type="paragraph" w:customStyle="1" w:styleId="PhanA">
    <w:name w:val="Phan A"/>
    <w:basedOn w:val="Normal"/>
    <w:rsid w:val="0074721E"/>
    <w:pPr>
      <w:spacing w:before="40" w:after="40" w:line="264" w:lineRule="auto"/>
      <w:jc w:val="center"/>
    </w:pPr>
    <w:rPr>
      <w:rFonts w:ascii=".VnStamp" w:eastAsia="Times New Roman" w:hAnsi=".VnStamp" w:cs="Times New Roman"/>
      <w:sz w:val="26"/>
      <w:szCs w:val="24"/>
      <w:lang w:val="en-US"/>
    </w:rPr>
  </w:style>
  <w:style w:type="paragraph" w:customStyle="1" w:styleId="phieuso1">
    <w:name w:val="phieu so 1"/>
    <w:basedOn w:val="Normal"/>
    <w:rsid w:val="0074721E"/>
    <w:pPr>
      <w:spacing w:before="40" w:after="40" w:line="276" w:lineRule="auto"/>
      <w:ind w:firstLine="397"/>
      <w:jc w:val="both"/>
    </w:pPr>
    <w:rPr>
      <w:rFonts w:ascii=".VnTime" w:eastAsia="Times New Roman" w:hAnsi=".VnTime" w:cs="Times New Roman"/>
      <w:i/>
      <w:sz w:val="25"/>
      <w:szCs w:val="24"/>
      <w:lang w:val="en-US"/>
    </w:rPr>
  </w:style>
  <w:style w:type="paragraph" w:customStyle="1" w:styleId="tenbai">
    <w:name w:val="ten bai"/>
    <w:basedOn w:val="Normal"/>
    <w:rsid w:val="0074721E"/>
    <w:pPr>
      <w:spacing w:before="40" w:after="40" w:line="324" w:lineRule="exact"/>
      <w:jc w:val="center"/>
    </w:pPr>
    <w:rPr>
      <w:rFonts w:ascii=".VnAvantH" w:eastAsia="Times New Roman" w:hAnsi=".VnAvantH" w:cs="Times New Roman"/>
      <w:b/>
      <w:sz w:val="27"/>
      <w:szCs w:val="24"/>
      <w:lang w:val="en-US"/>
    </w:rPr>
  </w:style>
  <w:style w:type="paragraph" w:customStyle="1" w:styleId="Tenchuong">
    <w:name w:val="Ten chuong"/>
    <w:basedOn w:val="Normal"/>
    <w:rsid w:val="0074721E"/>
    <w:pPr>
      <w:spacing w:before="40" w:after="40" w:line="276" w:lineRule="auto"/>
      <w:ind w:firstLine="397"/>
      <w:jc w:val="both"/>
    </w:pPr>
    <w:rPr>
      <w:rFonts w:ascii=".VnArialH" w:eastAsia="Times New Roman" w:hAnsi=".VnArialH" w:cs="Times New Roman"/>
      <w:b/>
      <w:sz w:val="28"/>
      <w:szCs w:val="24"/>
      <w:lang w:val="en-US"/>
    </w:rPr>
  </w:style>
  <w:style w:type="paragraph" w:customStyle="1" w:styleId="tenchuong0">
    <w:name w:val="ten chuong"/>
    <w:basedOn w:val="Normal"/>
    <w:rsid w:val="0074721E"/>
    <w:pPr>
      <w:spacing w:before="240" w:after="40" w:line="276" w:lineRule="auto"/>
      <w:jc w:val="center"/>
    </w:pPr>
    <w:rPr>
      <w:rFonts w:ascii=".VnCentury SchoolbookH" w:eastAsia="Times New Roman" w:hAnsi=".VnCentury SchoolbookH" w:cs="Times New Roman"/>
      <w:b/>
      <w:sz w:val="29"/>
      <w:szCs w:val="24"/>
      <w:lang w:val="en-US"/>
    </w:rPr>
  </w:style>
  <w:style w:type="paragraph" w:customStyle="1" w:styleId="Tenhoatdong1">
    <w:name w:val="Ten hoat dong1"/>
    <w:basedOn w:val="Normal"/>
    <w:rsid w:val="0074721E"/>
    <w:pPr>
      <w:spacing w:before="40" w:after="40" w:line="276" w:lineRule="auto"/>
      <w:jc w:val="center"/>
    </w:pPr>
    <w:rPr>
      <w:rFonts w:ascii=".VnArialH" w:eastAsia="Times New Roman" w:hAnsi=".VnArialH" w:cs="Times New Roman"/>
      <w:sz w:val="25"/>
      <w:szCs w:val="24"/>
      <w:lang w:val="en-US"/>
    </w:rPr>
  </w:style>
  <w:style w:type="paragraph" w:customStyle="1" w:styleId="Tenbai0">
    <w:name w:val="Tenbai"/>
    <w:basedOn w:val="Normal"/>
    <w:rsid w:val="0074721E"/>
    <w:pPr>
      <w:spacing w:before="240" w:after="40" w:line="276" w:lineRule="auto"/>
      <w:jc w:val="center"/>
    </w:pPr>
    <w:rPr>
      <w:rFonts w:ascii=".VnArialH" w:eastAsia="Times New Roman" w:hAnsi=".VnArialH" w:cs="Times New Roman"/>
      <w:b/>
      <w:sz w:val="26"/>
      <w:szCs w:val="24"/>
      <w:lang w:val="en-US"/>
    </w:rPr>
  </w:style>
  <w:style w:type="paragraph" w:customStyle="1" w:styleId="Tiet32">
    <w:name w:val="Tiet 32"/>
    <w:basedOn w:val="Normal"/>
    <w:rsid w:val="0074721E"/>
    <w:pPr>
      <w:spacing w:before="40" w:after="40" w:line="276" w:lineRule="auto"/>
      <w:ind w:firstLine="397"/>
      <w:jc w:val="both"/>
    </w:pPr>
    <w:rPr>
      <w:rFonts w:ascii=".VnTime" w:eastAsia="Times New Roman" w:hAnsi=".VnTime" w:cs="Times New Roman"/>
      <w:b/>
      <w:i/>
      <w:sz w:val="28"/>
      <w:szCs w:val="24"/>
      <w:lang w:val="en-US"/>
    </w:rPr>
  </w:style>
  <w:style w:type="paragraph" w:customStyle="1" w:styleId="vaobai">
    <w:name w:val="vao bai"/>
    <w:basedOn w:val="Normal"/>
    <w:rsid w:val="0074721E"/>
    <w:pPr>
      <w:spacing w:before="40" w:after="40" w:line="324" w:lineRule="exact"/>
      <w:ind w:firstLine="397"/>
      <w:jc w:val="both"/>
    </w:pPr>
    <w:rPr>
      <w:rFonts w:ascii=".VnTime" w:eastAsia="Times New Roman" w:hAnsi=".VnTime" w:cs="Times New Roman"/>
      <w:b/>
      <w:i/>
      <w:sz w:val="25"/>
      <w:szCs w:val="24"/>
      <w:lang w:val="en-US"/>
    </w:rPr>
  </w:style>
  <w:style w:type="paragraph" w:customStyle="1" w:styleId="hoatdongday-hoc">
    <w:name w:val="hoat dong day -hoc"/>
    <w:basedOn w:val="Normal"/>
    <w:rsid w:val="0074721E"/>
    <w:pPr>
      <w:spacing w:before="100" w:after="100" w:line="276" w:lineRule="auto"/>
      <w:jc w:val="center"/>
    </w:pPr>
    <w:rPr>
      <w:rFonts w:ascii=".VnTime" w:eastAsia="Times New Roman" w:hAnsi=".VnTime" w:cs="Times New Roman"/>
      <w:b/>
      <w:i/>
      <w:sz w:val="25"/>
      <w:szCs w:val="24"/>
      <w:lang w:val="en-US"/>
    </w:rPr>
  </w:style>
  <w:style w:type="paragraph" w:customStyle="1" w:styleId="NDMucTieu">
    <w:name w:val="ND Muc Tieu"/>
    <w:basedOn w:val="Normal"/>
    <w:rsid w:val="0074721E"/>
    <w:pPr>
      <w:tabs>
        <w:tab w:val="num" w:pos="757"/>
      </w:tabs>
      <w:spacing w:before="40" w:after="40" w:line="276" w:lineRule="auto"/>
      <w:ind w:left="340" w:firstLine="57"/>
      <w:jc w:val="both"/>
    </w:pPr>
    <w:rPr>
      <w:rFonts w:ascii=".VnTime" w:eastAsia="Times New Roman" w:hAnsi=".VnTime" w:cs="Times New Roman"/>
      <w:sz w:val="25"/>
      <w:szCs w:val="24"/>
      <w:lang w:val="en-US"/>
    </w:rPr>
  </w:style>
  <w:style w:type="paragraph" w:customStyle="1" w:styleId="Tiet1">
    <w:name w:val="Tiet 1"/>
    <w:basedOn w:val="Normal"/>
    <w:autoRedefine/>
    <w:rsid w:val="0074721E"/>
    <w:pPr>
      <w:spacing w:before="40" w:after="40" w:line="276" w:lineRule="auto"/>
      <w:ind w:firstLine="397"/>
      <w:jc w:val="both"/>
    </w:pPr>
    <w:rPr>
      <w:rFonts w:ascii=".VnTime" w:eastAsia="Times New Roman" w:hAnsi=".VnTime" w:cs="Times New Roman"/>
      <w:b/>
      <w:i/>
      <w:sz w:val="25"/>
      <w:szCs w:val="24"/>
      <w:lang w:val="en-US"/>
    </w:rPr>
  </w:style>
  <w:style w:type="paragraph" w:customStyle="1" w:styleId="buoc1">
    <w:name w:val="buoc 1"/>
    <w:basedOn w:val="Normal"/>
    <w:rsid w:val="0074721E"/>
    <w:pPr>
      <w:spacing w:before="60" w:after="60" w:line="280" w:lineRule="auto"/>
      <w:jc w:val="both"/>
    </w:pPr>
    <w:rPr>
      <w:rFonts w:ascii=".VnTime" w:eastAsia="Times New Roman" w:hAnsi=".VnTime" w:cs="Times New Roman"/>
      <w:i/>
      <w:sz w:val="25"/>
      <w:szCs w:val="24"/>
      <w:lang w:val="en-US"/>
    </w:rPr>
  </w:style>
  <w:style w:type="paragraph" w:customStyle="1" w:styleId="ChuongI1">
    <w:name w:val="Chuong I"/>
    <w:basedOn w:val="Normal"/>
    <w:rsid w:val="0074721E"/>
    <w:pPr>
      <w:spacing w:before="120" w:after="40" w:line="276" w:lineRule="auto"/>
      <w:jc w:val="center"/>
    </w:pPr>
    <w:rPr>
      <w:rFonts w:ascii=".VnTime" w:eastAsia="Times New Roman" w:hAnsi=".VnTime" w:cs="Times New Roman"/>
      <w:b/>
      <w:i/>
      <w:sz w:val="27"/>
      <w:szCs w:val="24"/>
      <w:lang w:val="en-US"/>
    </w:rPr>
  </w:style>
  <w:style w:type="paragraph" w:customStyle="1" w:styleId="Nhom">
    <w:name w:val="Nhom :"/>
    <w:basedOn w:val="Normal"/>
    <w:rsid w:val="0074721E"/>
    <w:pPr>
      <w:spacing w:before="120" w:after="40" w:line="276" w:lineRule="auto"/>
      <w:jc w:val="center"/>
    </w:pPr>
    <w:rPr>
      <w:rFonts w:ascii=".VnTime" w:eastAsia="Times New Roman" w:hAnsi=".VnTime" w:cs="Times New Roman"/>
      <w:b/>
      <w:sz w:val="25"/>
      <w:szCs w:val="24"/>
      <w:lang w:val="en-US"/>
    </w:rPr>
  </w:style>
  <w:style w:type="paragraph" w:customStyle="1" w:styleId="PhieuQuanSat">
    <w:name w:val="Phieu Quan Sat"/>
    <w:basedOn w:val="Normal"/>
    <w:rsid w:val="0074721E"/>
    <w:pPr>
      <w:spacing w:before="120" w:after="40" w:line="276" w:lineRule="auto"/>
      <w:jc w:val="center"/>
    </w:pPr>
    <w:rPr>
      <w:rFonts w:ascii=".VnTimeH" w:eastAsia="Times New Roman" w:hAnsi=".VnTimeH" w:cs="Times New Roman"/>
      <w:b/>
      <w:i/>
      <w:sz w:val="24"/>
      <w:szCs w:val="24"/>
      <w:lang w:val="en-US"/>
    </w:rPr>
  </w:style>
  <w:style w:type="paragraph" w:customStyle="1" w:styleId="Tenbai1">
    <w:name w:val="Ten bai 1"/>
    <w:basedOn w:val="Normal"/>
    <w:rsid w:val="0074721E"/>
    <w:pPr>
      <w:spacing w:before="40" w:after="40" w:line="276" w:lineRule="auto"/>
      <w:ind w:firstLine="397"/>
      <w:jc w:val="both"/>
    </w:pPr>
    <w:rPr>
      <w:rFonts w:ascii=".VnAvantH" w:eastAsia="Times New Roman" w:hAnsi=".VnAvantH" w:cs="Times New Roman"/>
      <w:b/>
      <w:sz w:val="26"/>
      <w:szCs w:val="24"/>
      <w:lang w:val="en-US"/>
    </w:rPr>
  </w:style>
  <w:style w:type="paragraph" w:customStyle="1" w:styleId="Tenhoatdong10">
    <w:name w:val="Ten hoat dong 1"/>
    <w:basedOn w:val="Normal"/>
    <w:rsid w:val="0074721E"/>
    <w:pPr>
      <w:spacing w:before="80" w:after="40" w:line="276" w:lineRule="auto"/>
      <w:jc w:val="center"/>
    </w:pPr>
    <w:rPr>
      <w:rFonts w:ascii=".VnTimeH" w:eastAsia="Times New Roman" w:hAnsi=".VnTimeH" w:cs="Times New Roman"/>
      <w:sz w:val="25"/>
      <w:szCs w:val="24"/>
      <w:lang w:val="en-US"/>
    </w:rPr>
  </w:style>
  <w:style w:type="paragraph" w:customStyle="1" w:styleId="Tenphan">
    <w:name w:val="Ten phan"/>
    <w:basedOn w:val="Normal"/>
    <w:rsid w:val="0074721E"/>
    <w:pPr>
      <w:spacing w:before="40" w:after="40" w:line="276" w:lineRule="auto"/>
      <w:jc w:val="center"/>
    </w:pPr>
    <w:rPr>
      <w:rFonts w:ascii=".VnAvantH" w:eastAsia="Times New Roman" w:hAnsi=".VnAvantH" w:cs="Times New Roman"/>
      <w:b/>
      <w:sz w:val="30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4721E"/>
  </w:style>
  <w:style w:type="paragraph" w:styleId="NormalWeb">
    <w:name w:val="Normal (Web)"/>
    <w:basedOn w:val="Normal"/>
    <w:uiPriority w:val="99"/>
    <w:semiHidden/>
    <w:unhideWhenUsed/>
    <w:rsid w:val="007472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3.bin"/><Relationship Id="rId21" Type="http://schemas.openxmlformats.org/officeDocument/2006/relationships/image" Target="media/image8.e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8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3.bin"/><Relationship Id="rId7" Type="http://schemas.openxmlformats.org/officeDocument/2006/relationships/image" Target="media/image2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oleObject" Target="embeddings/oleObject32.bin"/><Relationship Id="rId58" Type="http://schemas.openxmlformats.org/officeDocument/2006/relationships/image" Target="media/image19.wmf"/><Relationship Id="rId66" Type="http://schemas.openxmlformats.org/officeDocument/2006/relationships/oleObject" Target="embeddings/oleObject42.bin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5.bin"/><Relationship Id="rId61" Type="http://schemas.openxmlformats.org/officeDocument/2006/relationships/image" Target="media/image20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e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6.bin"/><Relationship Id="rId67" Type="http://schemas.openxmlformats.org/officeDocument/2006/relationships/image" Target="media/image21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image" Target="media/image18.emf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TienPhat</dc:creator>
  <cp:keywords/>
  <dc:description/>
  <cp:lastModifiedBy>TienPhat</cp:lastModifiedBy>
  <cp:revision>19</cp:revision>
  <dcterms:created xsi:type="dcterms:W3CDTF">2020-04-15T02:36:00Z</dcterms:created>
  <dcterms:modified xsi:type="dcterms:W3CDTF">2020-04-15T04:10:00Z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